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DED245" w14:textId="5B46F410" w:rsidR="00280D2F" w:rsidRPr="007D3BF3" w:rsidRDefault="00280D2F" w:rsidP="00280D2F">
      <w:pPr>
        <w:pStyle w:val="Kop1"/>
      </w:pPr>
      <w:bookmarkStart w:id="0" w:name="_Toc40720662"/>
      <w:r w:rsidRPr="007D3BF3">
        <w:t>Sjabloon voor de samenvattende resultaten voor de schoolleiding</w:t>
      </w:r>
      <w:bookmarkEnd w:id="0"/>
    </w:p>
    <w:p w14:paraId="19359ECC" w14:textId="77777777" w:rsidR="00280D2F" w:rsidRPr="007D3BF3" w:rsidRDefault="00280D2F" w:rsidP="00280D2F">
      <w:pPr>
        <w:rPr>
          <w:lang w:val="nl-NL" w:eastAsia="el-GR"/>
        </w:rPr>
      </w:pPr>
    </w:p>
    <w:tbl>
      <w:tblPr>
        <w:tblpPr w:leftFromText="141" w:rightFromText="141" w:vertAnchor="text" w:horzAnchor="margin" w:tblpY="-52"/>
        <w:tblW w:w="101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2126"/>
        <w:gridCol w:w="2164"/>
        <w:gridCol w:w="1947"/>
      </w:tblGrid>
      <w:tr w:rsidR="00280D2F" w:rsidRPr="00280D2F" w14:paraId="63284E1E" w14:textId="77777777" w:rsidTr="00930A1B">
        <w:trPr>
          <w:trHeight w:val="300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9CA02" w14:textId="77777777" w:rsidR="00280D2F" w:rsidRPr="00280D2F" w:rsidRDefault="00280D2F" w:rsidP="00930A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  <w:bdr w:val="none" w:sz="0" w:space="0" w:color="auto"/>
                <w:lang w:val="nl-NL" w:eastAsia="nl-N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776A9" w14:textId="77777777" w:rsidR="00280D2F" w:rsidRPr="00280D2F" w:rsidRDefault="00280D2F" w:rsidP="00930A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  <w:bdr w:val="none" w:sz="0" w:space="0" w:color="auto"/>
                <w:lang w:val="nl-NL" w:eastAsia="nl-NL"/>
              </w:rPr>
            </w:pPr>
            <w:r w:rsidRPr="00280D2F"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  <w:bdr w:val="none" w:sz="0" w:space="0" w:color="auto"/>
                <w:lang w:val="nl-NL" w:eastAsia="nl-NL"/>
              </w:rPr>
              <w:t>Aanbevelingen op basis van statistische resultaten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FF341" w14:textId="77777777" w:rsidR="00280D2F" w:rsidRPr="00280D2F" w:rsidRDefault="00280D2F" w:rsidP="00930A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Unicode MS" w:eastAsia="Arial Unicode MS" w:hAnsi="Arial Unicode MS" w:cs="Arial Unicode MS"/>
                <w:color w:val="auto"/>
                <w:sz w:val="16"/>
                <w:szCs w:val="16"/>
                <w:bdr w:val="none" w:sz="0" w:space="0" w:color="auto"/>
                <w:lang w:val="nl-NL" w:eastAsia="nl-NL"/>
              </w:rPr>
            </w:pPr>
            <w:r w:rsidRPr="00280D2F"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  <w:bdr w:val="none" w:sz="0" w:space="0" w:color="auto"/>
                <w:lang w:val="nl-NL" w:eastAsia="nl-NL"/>
              </w:rPr>
              <w:t>Aanbevelingen door leerlingen</w:t>
            </w: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63F7DB" w14:textId="77777777" w:rsidR="00280D2F" w:rsidRPr="00280D2F" w:rsidRDefault="00280D2F" w:rsidP="00930A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Unicode MS" w:eastAsia="Arial Unicode MS" w:hAnsi="Arial Unicode MS" w:cs="Arial Unicode MS"/>
                <w:color w:val="auto"/>
                <w:sz w:val="16"/>
                <w:szCs w:val="16"/>
                <w:bdr w:val="none" w:sz="0" w:space="0" w:color="auto"/>
                <w:lang w:val="nl-NL" w:eastAsia="nl-NL"/>
              </w:rPr>
            </w:pPr>
            <w:r w:rsidRPr="00280D2F"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6"/>
                <w:szCs w:val="16"/>
                <w:bdr w:val="none" w:sz="0" w:space="0" w:color="auto"/>
                <w:lang w:val="nl-NL" w:eastAsia="nl-NL"/>
              </w:rPr>
              <w:t>Aanbevelingen door docenten/personeel</w:t>
            </w:r>
          </w:p>
        </w:tc>
      </w:tr>
      <w:tr w:rsidR="00280D2F" w:rsidRPr="00280D2F" w14:paraId="32DCFBC0" w14:textId="77777777" w:rsidTr="00930A1B">
        <w:trPr>
          <w:trHeight w:val="300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9D2A1" w14:textId="77777777" w:rsidR="00280D2F" w:rsidRPr="00280D2F" w:rsidRDefault="00280D2F" w:rsidP="00930A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  <w:bdr w:val="none" w:sz="0" w:space="0" w:color="auto"/>
                <w:lang w:val="nl-NL" w:eastAsia="nl-NL"/>
              </w:rPr>
            </w:pPr>
            <w:r w:rsidRPr="00280D2F"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  <w:bdr w:val="none" w:sz="0" w:space="0" w:color="auto"/>
                <w:lang w:val="nl-NL" w:eastAsia="nl-NL"/>
              </w:rPr>
              <w:t>Pedagogische cultuur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23C62" w14:textId="77777777" w:rsidR="00280D2F" w:rsidRPr="00280D2F" w:rsidRDefault="00280D2F" w:rsidP="00930A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  <w:bdr w:val="none" w:sz="0" w:space="0" w:color="auto"/>
                <w:lang w:val="nl-NL" w:eastAsia="nl-NL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369E5" w14:textId="77777777" w:rsidR="00280D2F" w:rsidRPr="00280D2F" w:rsidRDefault="00280D2F" w:rsidP="00930A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bdr w:val="none" w:sz="0" w:space="0" w:color="auto"/>
                <w:lang w:val="nl-NL" w:eastAsia="nl-NL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25E6C" w14:textId="77777777" w:rsidR="00280D2F" w:rsidRPr="00280D2F" w:rsidRDefault="00280D2F" w:rsidP="00930A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bdr w:val="none" w:sz="0" w:space="0" w:color="auto"/>
                <w:lang w:val="nl-NL" w:eastAsia="nl-NL"/>
              </w:rPr>
            </w:pPr>
          </w:p>
        </w:tc>
      </w:tr>
      <w:tr w:rsidR="00280D2F" w:rsidRPr="00280D2F" w14:paraId="6F8564AC" w14:textId="77777777" w:rsidTr="00930A1B">
        <w:trPr>
          <w:trHeight w:val="585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B62A" w14:textId="77777777" w:rsidR="00280D2F" w:rsidRPr="00280D2F" w:rsidRDefault="00280D2F" w:rsidP="00930A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bdr w:val="none" w:sz="0" w:space="0" w:color="auto"/>
                <w:lang w:val="nl-NL" w:eastAsia="nl-NL"/>
              </w:rPr>
            </w:pPr>
            <w:r w:rsidRPr="00280D2F">
              <w:rPr>
                <w:rFonts w:ascii="Arial Unicode MS" w:eastAsia="Arial Unicode MS" w:hAnsi="Arial Unicode MS" w:cs="Arial Unicode MS"/>
                <w:sz w:val="18"/>
                <w:szCs w:val="18"/>
                <w:bdr w:val="none" w:sz="0" w:space="0" w:color="auto"/>
                <w:lang w:val="nl-NL" w:eastAsia="nl-NL"/>
              </w:rPr>
              <w:t>1. In hoeverre is iedereen in de school zich bewust van schoolveiligheid en de motivatie van leerlingen om te leren?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349B0" w14:textId="77777777" w:rsidR="00280D2F" w:rsidRPr="00280D2F" w:rsidRDefault="00280D2F" w:rsidP="00930A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bdr w:val="none" w:sz="0" w:space="0" w:color="auto"/>
                <w:lang w:val="nl-NL" w:eastAsia="nl-NL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EDC61" w14:textId="77777777" w:rsidR="00280D2F" w:rsidRPr="00280D2F" w:rsidRDefault="00280D2F" w:rsidP="00930A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bdr w:val="none" w:sz="0" w:space="0" w:color="auto"/>
                <w:lang w:val="nl-NL" w:eastAsia="nl-NL"/>
              </w:rPr>
            </w:pPr>
            <w:r w:rsidRPr="00280D2F">
              <w:rPr>
                <w:rFonts w:ascii="Arial Unicode MS" w:eastAsia="Arial Unicode MS" w:hAnsi="Arial Unicode MS" w:cs="Arial Unicode MS"/>
                <w:sz w:val="18"/>
                <w:szCs w:val="18"/>
                <w:bdr w:val="none" w:sz="0" w:space="0" w:color="auto"/>
                <w:lang w:val="nl-NL" w:eastAsia="nl-NL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1708" w14:textId="77777777" w:rsidR="00280D2F" w:rsidRPr="00280D2F" w:rsidRDefault="00280D2F" w:rsidP="00930A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bdr w:val="none" w:sz="0" w:space="0" w:color="auto"/>
                <w:lang w:val="nl-NL" w:eastAsia="nl-NL"/>
              </w:rPr>
            </w:pPr>
            <w:r w:rsidRPr="00280D2F">
              <w:rPr>
                <w:rFonts w:ascii="Arial Unicode MS" w:eastAsia="Arial Unicode MS" w:hAnsi="Arial Unicode MS" w:cs="Arial Unicode MS"/>
                <w:sz w:val="18"/>
                <w:szCs w:val="18"/>
                <w:bdr w:val="none" w:sz="0" w:space="0" w:color="auto"/>
                <w:lang w:val="nl-NL" w:eastAsia="nl-NL"/>
              </w:rPr>
              <w:t> </w:t>
            </w:r>
          </w:p>
        </w:tc>
      </w:tr>
      <w:tr w:rsidR="00280D2F" w:rsidRPr="00280D2F" w14:paraId="5FA73DD6" w14:textId="77777777" w:rsidTr="00930A1B">
        <w:trPr>
          <w:trHeight w:val="58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185D" w14:textId="77777777" w:rsidR="00280D2F" w:rsidRPr="00280D2F" w:rsidRDefault="00280D2F" w:rsidP="00930A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bdr w:val="none" w:sz="0" w:space="0" w:color="auto"/>
                <w:lang w:val="nl-NL" w:eastAsia="nl-NL"/>
              </w:rPr>
            </w:pPr>
            <w:r w:rsidRPr="00280D2F">
              <w:rPr>
                <w:rFonts w:ascii="Arial Unicode MS" w:eastAsia="Arial Unicode MS" w:hAnsi="Arial Unicode MS" w:cs="Arial Unicode MS"/>
                <w:sz w:val="18"/>
                <w:szCs w:val="18"/>
                <w:bdr w:val="none" w:sz="0" w:space="0" w:color="auto"/>
                <w:lang w:val="nl-NL" w:eastAsia="nl-NL"/>
              </w:rPr>
              <w:t>2. In hoeverre heeft de school een gemeenschappelijke op schoolveiligheid en motivatie van leerlingen om te leren?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7879E" w14:textId="77777777" w:rsidR="00280D2F" w:rsidRPr="00280D2F" w:rsidRDefault="00280D2F" w:rsidP="00930A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bdr w:val="none" w:sz="0" w:space="0" w:color="auto"/>
                <w:lang w:val="nl-NL" w:eastAsia="nl-NL"/>
              </w:rPr>
            </w:pPr>
            <w:r w:rsidRPr="00280D2F">
              <w:rPr>
                <w:rFonts w:ascii="Arial Unicode MS" w:eastAsia="Arial Unicode MS" w:hAnsi="Arial Unicode MS" w:cs="Arial Unicode MS"/>
                <w:sz w:val="18"/>
                <w:szCs w:val="18"/>
                <w:bdr w:val="none" w:sz="0" w:space="0" w:color="auto"/>
                <w:lang w:val="nl-NL" w:eastAsia="nl-NL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A9E86" w14:textId="77777777" w:rsidR="00280D2F" w:rsidRPr="00280D2F" w:rsidRDefault="00280D2F" w:rsidP="00930A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bdr w:val="none" w:sz="0" w:space="0" w:color="auto"/>
                <w:lang w:val="nl-NL" w:eastAsia="nl-NL"/>
              </w:rPr>
            </w:pPr>
            <w:r w:rsidRPr="00280D2F">
              <w:rPr>
                <w:rFonts w:ascii="Arial Unicode MS" w:eastAsia="Arial Unicode MS" w:hAnsi="Arial Unicode MS" w:cs="Arial Unicode MS"/>
                <w:sz w:val="18"/>
                <w:szCs w:val="18"/>
                <w:bdr w:val="none" w:sz="0" w:space="0" w:color="auto"/>
                <w:lang w:val="nl-NL" w:eastAsia="nl-NL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06A9F" w14:textId="77777777" w:rsidR="00280D2F" w:rsidRPr="00280D2F" w:rsidRDefault="00280D2F" w:rsidP="00930A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bdr w:val="none" w:sz="0" w:space="0" w:color="auto"/>
                <w:lang w:val="nl-NL" w:eastAsia="nl-NL"/>
              </w:rPr>
            </w:pPr>
            <w:r w:rsidRPr="00280D2F">
              <w:rPr>
                <w:rFonts w:ascii="Arial Unicode MS" w:eastAsia="Arial Unicode MS" w:hAnsi="Arial Unicode MS" w:cs="Arial Unicode MS"/>
                <w:sz w:val="18"/>
                <w:szCs w:val="18"/>
                <w:bdr w:val="none" w:sz="0" w:space="0" w:color="auto"/>
                <w:lang w:val="nl-NL" w:eastAsia="nl-NL"/>
              </w:rPr>
              <w:t> </w:t>
            </w:r>
          </w:p>
        </w:tc>
      </w:tr>
      <w:tr w:rsidR="00280D2F" w:rsidRPr="00280D2F" w14:paraId="694A9E2A" w14:textId="77777777" w:rsidTr="00930A1B">
        <w:trPr>
          <w:trHeight w:val="58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201F" w14:textId="77777777" w:rsidR="00280D2F" w:rsidRPr="00280D2F" w:rsidRDefault="00280D2F" w:rsidP="00930A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bdr w:val="none" w:sz="0" w:space="0" w:color="auto"/>
                <w:lang w:val="nl-NL" w:eastAsia="nl-NL"/>
              </w:rPr>
            </w:pPr>
            <w:r w:rsidRPr="00280D2F">
              <w:rPr>
                <w:rFonts w:ascii="Arial Unicode MS" w:eastAsia="Arial Unicode MS" w:hAnsi="Arial Unicode MS" w:cs="Arial Unicode MS"/>
                <w:sz w:val="18"/>
                <w:szCs w:val="18"/>
                <w:bdr w:val="none" w:sz="0" w:space="0" w:color="auto"/>
                <w:lang w:val="nl-NL" w:eastAsia="nl-NL"/>
              </w:rPr>
              <w:t>3. In hoeverre heeft de school een gemeenschappelijke strategie onveiligheid en de motivatie van leerlingen om te leren te bevorderen?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15E3" w14:textId="77777777" w:rsidR="00280D2F" w:rsidRPr="00280D2F" w:rsidRDefault="00280D2F" w:rsidP="00930A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bdr w:val="none" w:sz="0" w:space="0" w:color="auto"/>
                <w:lang w:val="nl-NL" w:eastAsia="nl-NL"/>
              </w:rPr>
            </w:pPr>
            <w:r w:rsidRPr="00280D2F">
              <w:rPr>
                <w:rFonts w:ascii="Arial Unicode MS" w:eastAsia="Arial Unicode MS" w:hAnsi="Arial Unicode MS" w:cs="Arial Unicode MS"/>
                <w:sz w:val="18"/>
                <w:szCs w:val="18"/>
                <w:bdr w:val="none" w:sz="0" w:space="0" w:color="auto"/>
                <w:lang w:val="nl-NL" w:eastAsia="nl-NL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96A07" w14:textId="77777777" w:rsidR="00280D2F" w:rsidRPr="00280D2F" w:rsidRDefault="00280D2F" w:rsidP="00930A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bdr w:val="none" w:sz="0" w:space="0" w:color="auto"/>
                <w:lang w:val="nl-NL" w:eastAsia="nl-NL"/>
              </w:rPr>
            </w:pPr>
            <w:r w:rsidRPr="00280D2F">
              <w:rPr>
                <w:rFonts w:ascii="Arial Unicode MS" w:eastAsia="Arial Unicode MS" w:hAnsi="Arial Unicode MS" w:cs="Arial Unicode MS"/>
                <w:sz w:val="18"/>
                <w:szCs w:val="18"/>
                <w:bdr w:val="none" w:sz="0" w:space="0" w:color="auto"/>
                <w:lang w:val="nl-NL" w:eastAsia="nl-NL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49BD" w14:textId="77777777" w:rsidR="00280D2F" w:rsidRPr="00280D2F" w:rsidRDefault="00280D2F" w:rsidP="00930A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bdr w:val="none" w:sz="0" w:space="0" w:color="auto"/>
                <w:lang w:val="nl-NL" w:eastAsia="nl-NL"/>
              </w:rPr>
            </w:pPr>
            <w:r w:rsidRPr="00280D2F">
              <w:rPr>
                <w:rFonts w:ascii="Arial Unicode MS" w:eastAsia="Arial Unicode MS" w:hAnsi="Arial Unicode MS" w:cs="Arial Unicode MS"/>
                <w:sz w:val="18"/>
                <w:szCs w:val="18"/>
                <w:bdr w:val="none" w:sz="0" w:space="0" w:color="auto"/>
                <w:lang w:val="nl-NL" w:eastAsia="nl-NL"/>
              </w:rPr>
              <w:t> </w:t>
            </w:r>
          </w:p>
        </w:tc>
      </w:tr>
      <w:tr w:rsidR="00280D2F" w:rsidRPr="00280D2F" w14:paraId="4E162467" w14:textId="77777777" w:rsidTr="00930A1B">
        <w:trPr>
          <w:trHeight w:val="585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2AE89" w14:textId="77777777" w:rsidR="00280D2F" w:rsidRPr="00280D2F" w:rsidRDefault="00280D2F" w:rsidP="00930A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  <w:bdr w:val="none" w:sz="0" w:space="0" w:color="auto"/>
                <w:lang w:val="nl-NL" w:eastAsia="nl-NL"/>
              </w:rPr>
            </w:pPr>
            <w:r w:rsidRPr="00280D2F"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  <w:bdr w:val="none" w:sz="0" w:space="0" w:color="auto"/>
                <w:lang w:val="nl-NL" w:eastAsia="nl-NL"/>
              </w:rPr>
              <w:t>Preventie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EB294" w14:textId="77777777" w:rsidR="00280D2F" w:rsidRPr="00280D2F" w:rsidRDefault="00280D2F" w:rsidP="00930A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  <w:bdr w:val="none" w:sz="0" w:space="0" w:color="auto"/>
                <w:lang w:val="nl-NL" w:eastAsia="nl-NL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5DEDD" w14:textId="77777777" w:rsidR="00280D2F" w:rsidRPr="00280D2F" w:rsidRDefault="00280D2F" w:rsidP="00930A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bdr w:val="none" w:sz="0" w:space="0" w:color="auto"/>
                <w:lang w:val="nl-NL" w:eastAsia="nl-NL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38AF1" w14:textId="77777777" w:rsidR="00280D2F" w:rsidRPr="00280D2F" w:rsidRDefault="00280D2F" w:rsidP="00930A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bdr w:val="none" w:sz="0" w:space="0" w:color="auto"/>
                <w:lang w:val="nl-NL" w:eastAsia="nl-NL"/>
              </w:rPr>
            </w:pPr>
          </w:p>
        </w:tc>
      </w:tr>
      <w:tr w:rsidR="00280D2F" w:rsidRPr="00280D2F" w14:paraId="1B2751D5" w14:textId="77777777" w:rsidTr="00930A1B">
        <w:trPr>
          <w:trHeight w:val="585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6FFD" w14:textId="77777777" w:rsidR="00280D2F" w:rsidRPr="00280D2F" w:rsidRDefault="00280D2F" w:rsidP="00930A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bdr w:val="none" w:sz="0" w:space="0" w:color="auto"/>
                <w:lang w:val="nl-NL" w:eastAsia="nl-NL"/>
              </w:rPr>
            </w:pPr>
            <w:r w:rsidRPr="00280D2F">
              <w:rPr>
                <w:rFonts w:ascii="Arial Unicode MS" w:eastAsia="Arial Unicode MS" w:hAnsi="Arial Unicode MS" w:cs="Arial Unicode MS"/>
                <w:sz w:val="18"/>
                <w:szCs w:val="18"/>
                <w:bdr w:val="none" w:sz="0" w:space="0" w:color="auto"/>
                <w:lang w:val="nl-NL" w:eastAsia="nl-NL"/>
              </w:rPr>
              <w:t>4. In hoeverre zijn allen in de school het eens met de regels voor omgangsvormen?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81E52" w14:textId="77777777" w:rsidR="00280D2F" w:rsidRPr="00280D2F" w:rsidRDefault="00280D2F" w:rsidP="00930A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bdr w:val="none" w:sz="0" w:space="0" w:color="auto"/>
                <w:lang w:val="nl-NL" w:eastAsia="nl-NL"/>
              </w:rPr>
            </w:pPr>
            <w:r w:rsidRPr="00280D2F">
              <w:rPr>
                <w:rFonts w:ascii="Arial Unicode MS" w:eastAsia="Arial Unicode MS" w:hAnsi="Arial Unicode MS" w:cs="Arial Unicode MS"/>
                <w:sz w:val="18"/>
                <w:szCs w:val="18"/>
                <w:bdr w:val="none" w:sz="0" w:space="0" w:color="auto"/>
                <w:lang w:val="nl-NL" w:eastAsia="nl-NL"/>
              </w:rPr>
              <w:t> 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FE85D" w14:textId="77777777" w:rsidR="00280D2F" w:rsidRPr="00280D2F" w:rsidRDefault="00280D2F" w:rsidP="00930A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bdr w:val="none" w:sz="0" w:space="0" w:color="auto"/>
                <w:lang w:val="nl-NL" w:eastAsia="nl-NL"/>
              </w:rPr>
            </w:pPr>
            <w:r w:rsidRPr="00280D2F">
              <w:rPr>
                <w:rFonts w:ascii="Arial Unicode MS" w:eastAsia="Arial Unicode MS" w:hAnsi="Arial Unicode MS" w:cs="Arial Unicode MS"/>
                <w:sz w:val="18"/>
                <w:szCs w:val="18"/>
                <w:bdr w:val="none" w:sz="0" w:space="0" w:color="auto"/>
                <w:lang w:val="nl-NL" w:eastAsia="nl-NL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1F094" w14:textId="77777777" w:rsidR="00280D2F" w:rsidRPr="00280D2F" w:rsidRDefault="00280D2F" w:rsidP="00930A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bdr w:val="none" w:sz="0" w:space="0" w:color="auto"/>
                <w:lang w:val="nl-NL" w:eastAsia="nl-NL"/>
              </w:rPr>
            </w:pPr>
            <w:r w:rsidRPr="00280D2F">
              <w:rPr>
                <w:rFonts w:ascii="Arial Unicode MS" w:eastAsia="Arial Unicode MS" w:hAnsi="Arial Unicode MS" w:cs="Arial Unicode MS"/>
                <w:sz w:val="18"/>
                <w:szCs w:val="18"/>
                <w:bdr w:val="none" w:sz="0" w:space="0" w:color="auto"/>
                <w:lang w:val="nl-NL" w:eastAsia="nl-NL"/>
              </w:rPr>
              <w:t> </w:t>
            </w:r>
          </w:p>
        </w:tc>
      </w:tr>
      <w:tr w:rsidR="00280D2F" w:rsidRPr="00280D2F" w14:paraId="6FA9BCC1" w14:textId="77777777" w:rsidTr="00930A1B">
        <w:trPr>
          <w:trHeight w:val="58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19B7" w14:textId="77777777" w:rsidR="00280D2F" w:rsidRPr="00280D2F" w:rsidRDefault="00280D2F" w:rsidP="00930A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bdr w:val="none" w:sz="0" w:space="0" w:color="auto"/>
                <w:lang w:val="nl-NL" w:eastAsia="nl-NL"/>
              </w:rPr>
            </w:pPr>
            <w:r w:rsidRPr="00280D2F">
              <w:rPr>
                <w:rFonts w:ascii="Arial Unicode MS" w:eastAsia="Arial Unicode MS" w:hAnsi="Arial Unicode MS" w:cs="Arial Unicode MS"/>
                <w:sz w:val="18"/>
                <w:szCs w:val="18"/>
                <w:bdr w:val="none" w:sz="0" w:space="0" w:color="auto"/>
                <w:lang w:val="nl-NL" w:eastAsia="nl-NL"/>
              </w:rPr>
              <w:t>5. In hoeverre bespreekt de school hoe u pesten en intimidatie kunt voorkomen?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66A4E" w14:textId="77777777" w:rsidR="00280D2F" w:rsidRPr="00280D2F" w:rsidRDefault="00280D2F" w:rsidP="00930A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bdr w:val="none" w:sz="0" w:space="0" w:color="auto"/>
                <w:lang w:val="nl-NL" w:eastAsia="nl-NL"/>
              </w:rPr>
            </w:pPr>
            <w:r w:rsidRPr="00280D2F">
              <w:rPr>
                <w:rFonts w:ascii="Arial Unicode MS" w:eastAsia="Arial Unicode MS" w:hAnsi="Arial Unicode MS" w:cs="Arial Unicode MS"/>
                <w:sz w:val="18"/>
                <w:szCs w:val="18"/>
                <w:bdr w:val="none" w:sz="0" w:space="0" w:color="auto"/>
                <w:lang w:val="nl-NL" w:eastAsia="nl-NL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91099" w14:textId="77777777" w:rsidR="00280D2F" w:rsidRPr="00280D2F" w:rsidRDefault="00280D2F" w:rsidP="00930A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bdr w:val="none" w:sz="0" w:space="0" w:color="auto"/>
                <w:lang w:val="nl-NL" w:eastAsia="nl-NL"/>
              </w:rPr>
            </w:pPr>
            <w:r w:rsidRPr="00280D2F">
              <w:rPr>
                <w:rFonts w:ascii="Arial Unicode MS" w:eastAsia="Arial Unicode MS" w:hAnsi="Arial Unicode MS" w:cs="Arial Unicode MS"/>
                <w:sz w:val="18"/>
                <w:szCs w:val="18"/>
                <w:bdr w:val="none" w:sz="0" w:space="0" w:color="auto"/>
                <w:lang w:val="nl-NL" w:eastAsia="nl-NL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E8463" w14:textId="77777777" w:rsidR="00280D2F" w:rsidRPr="00280D2F" w:rsidRDefault="00280D2F" w:rsidP="00930A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bdr w:val="none" w:sz="0" w:space="0" w:color="auto"/>
                <w:lang w:val="nl-NL" w:eastAsia="nl-NL"/>
              </w:rPr>
            </w:pPr>
            <w:r w:rsidRPr="00280D2F">
              <w:rPr>
                <w:rFonts w:ascii="Arial Unicode MS" w:eastAsia="Arial Unicode MS" w:hAnsi="Arial Unicode MS" w:cs="Arial Unicode MS"/>
                <w:sz w:val="18"/>
                <w:szCs w:val="18"/>
                <w:bdr w:val="none" w:sz="0" w:space="0" w:color="auto"/>
                <w:lang w:val="nl-NL" w:eastAsia="nl-NL"/>
              </w:rPr>
              <w:t> </w:t>
            </w:r>
          </w:p>
        </w:tc>
      </w:tr>
      <w:tr w:rsidR="00280D2F" w:rsidRPr="00280D2F" w14:paraId="260EFA82" w14:textId="77777777" w:rsidTr="00930A1B">
        <w:trPr>
          <w:trHeight w:val="585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B1C71" w14:textId="24C44DC8" w:rsidR="00280D2F" w:rsidRPr="00280D2F" w:rsidRDefault="00280D2F" w:rsidP="00930A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  <w:bdr w:val="none" w:sz="0" w:space="0" w:color="auto"/>
                <w:lang w:val="nl-NL" w:eastAsia="nl-NL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  <w:bdr w:val="none" w:sz="0" w:space="0" w:color="auto"/>
                <w:lang w:val="nl-NL" w:eastAsia="nl-NL"/>
              </w:rPr>
              <w:t>Snelle aanpak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EFD47" w14:textId="77777777" w:rsidR="00280D2F" w:rsidRPr="00280D2F" w:rsidRDefault="00280D2F" w:rsidP="00930A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  <w:bdr w:val="none" w:sz="0" w:space="0" w:color="auto"/>
                <w:lang w:val="nl-NL" w:eastAsia="nl-NL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79205" w14:textId="77777777" w:rsidR="00280D2F" w:rsidRPr="00280D2F" w:rsidRDefault="00280D2F" w:rsidP="00930A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bdr w:val="none" w:sz="0" w:space="0" w:color="auto"/>
                <w:lang w:val="nl-NL" w:eastAsia="nl-NL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97BCB" w14:textId="77777777" w:rsidR="00280D2F" w:rsidRPr="00280D2F" w:rsidRDefault="00280D2F" w:rsidP="00930A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bdr w:val="none" w:sz="0" w:space="0" w:color="auto"/>
                <w:lang w:val="nl-NL" w:eastAsia="nl-NL"/>
              </w:rPr>
            </w:pPr>
          </w:p>
        </w:tc>
      </w:tr>
      <w:tr w:rsidR="00280D2F" w:rsidRPr="00280D2F" w14:paraId="3675E8F0" w14:textId="77777777" w:rsidTr="00930A1B">
        <w:trPr>
          <w:trHeight w:val="585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116A" w14:textId="77777777" w:rsidR="00280D2F" w:rsidRPr="00280D2F" w:rsidRDefault="00280D2F" w:rsidP="00930A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bdr w:val="none" w:sz="0" w:space="0" w:color="auto"/>
                <w:lang w:val="nl-NL" w:eastAsia="nl-NL"/>
              </w:rPr>
            </w:pPr>
            <w:r w:rsidRPr="00280D2F">
              <w:rPr>
                <w:rFonts w:ascii="Arial Unicode MS" w:eastAsia="Arial Unicode MS" w:hAnsi="Arial Unicode MS" w:cs="Arial Unicode MS"/>
                <w:sz w:val="18"/>
                <w:szCs w:val="18"/>
                <w:bdr w:val="none" w:sz="0" w:space="0" w:color="auto"/>
                <w:lang w:val="nl-NL" w:eastAsia="nl-NL"/>
              </w:rPr>
              <w:t>6. In hoeverre begrijpt de schoolbevolking de risico’s van straf?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1CE39" w14:textId="77777777" w:rsidR="00280D2F" w:rsidRPr="00280D2F" w:rsidRDefault="00280D2F" w:rsidP="00930A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bdr w:val="none" w:sz="0" w:space="0" w:color="auto"/>
                <w:lang w:val="nl-NL" w:eastAsia="nl-NL"/>
              </w:rPr>
            </w:pPr>
            <w:r w:rsidRPr="00280D2F">
              <w:rPr>
                <w:rFonts w:ascii="Arial Unicode MS" w:eastAsia="Arial Unicode MS" w:hAnsi="Arial Unicode MS" w:cs="Arial Unicode MS"/>
                <w:sz w:val="18"/>
                <w:szCs w:val="18"/>
                <w:bdr w:val="none" w:sz="0" w:space="0" w:color="auto"/>
                <w:lang w:val="nl-NL" w:eastAsia="nl-NL"/>
              </w:rPr>
              <w:t> 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13BD2" w14:textId="77777777" w:rsidR="00280D2F" w:rsidRPr="00280D2F" w:rsidRDefault="00280D2F" w:rsidP="00930A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bdr w:val="none" w:sz="0" w:space="0" w:color="auto"/>
                <w:lang w:val="nl-NL" w:eastAsia="nl-NL"/>
              </w:rPr>
            </w:pPr>
            <w:r w:rsidRPr="00280D2F">
              <w:rPr>
                <w:rFonts w:ascii="Arial Unicode MS" w:eastAsia="Arial Unicode MS" w:hAnsi="Arial Unicode MS" w:cs="Arial Unicode MS"/>
                <w:sz w:val="18"/>
                <w:szCs w:val="18"/>
                <w:bdr w:val="none" w:sz="0" w:space="0" w:color="auto"/>
                <w:lang w:val="nl-NL" w:eastAsia="nl-NL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0BC56" w14:textId="77777777" w:rsidR="00280D2F" w:rsidRPr="00280D2F" w:rsidRDefault="00280D2F" w:rsidP="00930A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bdr w:val="none" w:sz="0" w:space="0" w:color="auto"/>
                <w:lang w:val="nl-NL" w:eastAsia="nl-NL"/>
              </w:rPr>
            </w:pPr>
            <w:r w:rsidRPr="00280D2F">
              <w:rPr>
                <w:rFonts w:ascii="Arial Unicode MS" w:eastAsia="Arial Unicode MS" w:hAnsi="Arial Unicode MS" w:cs="Arial Unicode MS"/>
                <w:sz w:val="18"/>
                <w:szCs w:val="18"/>
                <w:bdr w:val="none" w:sz="0" w:space="0" w:color="auto"/>
                <w:lang w:val="nl-NL" w:eastAsia="nl-NL"/>
              </w:rPr>
              <w:t> </w:t>
            </w:r>
          </w:p>
        </w:tc>
      </w:tr>
      <w:tr w:rsidR="00280D2F" w:rsidRPr="00280D2F" w14:paraId="2535AA96" w14:textId="77777777" w:rsidTr="00930A1B">
        <w:trPr>
          <w:trHeight w:val="58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13C8" w14:textId="77777777" w:rsidR="00280D2F" w:rsidRPr="00280D2F" w:rsidRDefault="00280D2F" w:rsidP="00930A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bdr w:val="none" w:sz="0" w:space="0" w:color="auto"/>
                <w:lang w:val="nl-NL" w:eastAsia="nl-NL"/>
              </w:rPr>
            </w:pPr>
            <w:r w:rsidRPr="00280D2F">
              <w:rPr>
                <w:rFonts w:ascii="Arial Unicode MS" w:eastAsia="Arial Unicode MS" w:hAnsi="Arial Unicode MS" w:cs="Arial Unicode MS"/>
                <w:sz w:val="18"/>
                <w:szCs w:val="18"/>
                <w:bdr w:val="none" w:sz="0" w:space="0" w:color="auto"/>
                <w:lang w:val="nl-NL" w:eastAsia="nl-NL"/>
              </w:rPr>
              <w:t xml:space="preserve">7. In hoeverre ondersteunt de school een restauratieve aanpak?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BC45" w14:textId="77777777" w:rsidR="00280D2F" w:rsidRPr="00280D2F" w:rsidRDefault="00280D2F" w:rsidP="00930A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bdr w:val="none" w:sz="0" w:space="0" w:color="auto"/>
                <w:lang w:val="nl-NL" w:eastAsia="nl-NL"/>
              </w:rPr>
            </w:pPr>
            <w:r w:rsidRPr="00280D2F">
              <w:rPr>
                <w:rFonts w:ascii="Arial Unicode MS" w:eastAsia="Arial Unicode MS" w:hAnsi="Arial Unicode MS" w:cs="Arial Unicode MS"/>
                <w:sz w:val="18"/>
                <w:szCs w:val="18"/>
                <w:bdr w:val="none" w:sz="0" w:space="0" w:color="auto"/>
                <w:lang w:val="nl-NL" w:eastAsia="nl-NL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06A07" w14:textId="77777777" w:rsidR="00280D2F" w:rsidRPr="00280D2F" w:rsidRDefault="00280D2F" w:rsidP="00930A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bdr w:val="none" w:sz="0" w:space="0" w:color="auto"/>
                <w:lang w:val="nl-NL" w:eastAsia="nl-NL"/>
              </w:rPr>
            </w:pPr>
            <w:r w:rsidRPr="00280D2F">
              <w:rPr>
                <w:rFonts w:ascii="Arial Unicode MS" w:eastAsia="Arial Unicode MS" w:hAnsi="Arial Unicode MS" w:cs="Arial Unicode MS"/>
                <w:sz w:val="18"/>
                <w:szCs w:val="18"/>
                <w:bdr w:val="none" w:sz="0" w:space="0" w:color="auto"/>
                <w:lang w:val="nl-NL" w:eastAsia="nl-NL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0428C" w14:textId="77777777" w:rsidR="00280D2F" w:rsidRPr="00280D2F" w:rsidRDefault="00280D2F" w:rsidP="00930A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bdr w:val="none" w:sz="0" w:space="0" w:color="auto"/>
                <w:lang w:val="nl-NL" w:eastAsia="nl-NL"/>
              </w:rPr>
            </w:pPr>
            <w:r w:rsidRPr="00280D2F">
              <w:rPr>
                <w:rFonts w:ascii="Arial Unicode MS" w:eastAsia="Arial Unicode MS" w:hAnsi="Arial Unicode MS" w:cs="Arial Unicode MS"/>
                <w:sz w:val="18"/>
                <w:szCs w:val="18"/>
                <w:bdr w:val="none" w:sz="0" w:space="0" w:color="auto"/>
                <w:lang w:val="nl-NL" w:eastAsia="nl-NL"/>
              </w:rPr>
              <w:t> </w:t>
            </w:r>
          </w:p>
        </w:tc>
      </w:tr>
      <w:tr w:rsidR="00280D2F" w:rsidRPr="00280D2F" w14:paraId="7417CBD0" w14:textId="77777777" w:rsidTr="00930A1B">
        <w:trPr>
          <w:trHeight w:val="58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DF909" w14:textId="77777777" w:rsidR="00280D2F" w:rsidRPr="00280D2F" w:rsidRDefault="00280D2F" w:rsidP="00930A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bdr w:val="none" w:sz="0" w:space="0" w:color="auto"/>
                <w:lang w:val="nl-NL" w:eastAsia="nl-NL"/>
              </w:rPr>
            </w:pPr>
            <w:r w:rsidRPr="00280D2F">
              <w:rPr>
                <w:rFonts w:ascii="Arial Unicode MS" w:eastAsia="Arial Unicode MS" w:hAnsi="Arial Unicode MS" w:cs="Arial Unicode MS"/>
                <w:sz w:val="18"/>
                <w:szCs w:val="18"/>
                <w:bdr w:val="none" w:sz="0" w:space="0" w:color="auto"/>
                <w:lang w:val="nl-NL" w:eastAsia="nl-NL"/>
              </w:rPr>
              <w:t>8. In hoeverre heeft de school een duidelijke procedure om met incidenten om te gaan?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79F1E" w14:textId="77777777" w:rsidR="00280D2F" w:rsidRPr="00280D2F" w:rsidRDefault="00280D2F" w:rsidP="00930A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bdr w:val="none" w:sz="0" w:space="0" w:color="auto"/>
                <w:lang w:val="nl-NL" w:eastAsia="nl-NL"/>
              </w:rPr>
            </w:pPr>
            <w:r w:rsidRPr="00280D2F">
              <w:rPr>
                <w:rFonts w:ascii="Arial Unicode MS" w:eastAsia="Arial Unicode MS" w:hAnsi="Arial Unicode MS" w:cs="Arial Unicode MS"/>
                <w:sz w:val="18"/>
                <w:szCs w:val="18"/>
                <w:bdr w:val="none" w:sz="0" w:space="0" w:color="auto"/>
                <w:lang w:val="nl-NL" w:eastAsia="nl-NL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01B5D" w14:textId="77777777" w:rsidR="00280D2F" w:rsidRPr="00280D2F" w:rsidRDefault="00280D2F" w:rsidP="00930A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bdr w:val="none" w:sz="0" w:space="0" w:color="auto"/>
                <w:lang w:val="nl-NL" w:eastAsia="nl-NL"/>
              </w:rPr>
            </w:pPr>
            <w:r w:rsidRPr="00280D2F">
              <w:rPr>
                <w:rFonts w:ascii="Arial Unicode MS" w:eastAsia="Arial Unicode MS" w:hAnsi="Arial Unicode MS" w:cs="Arial Unicode MS"/>
                <w:sz w:val="18"/>
                <w:szCs w:val="18"/>
                <w:bdr w:val="none" w:sz="0" w:space="0" w:color="auto"/>
                <w:lang w:val="nl-NL" w:eastAsia="nl-NL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93FB" w14:textId="77777777" w:rsidR="00280D2F" w:rsidRPr="00280D2F" w:rsidRDefault="00280D2F" w:rsidP="00930A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bdr w:val="none" w:sz="0" w:space="0" w:color="auto"/>
                <w:lang w:val="nl-NL" w:eastAsia="nl-NL"/>
              </w:rPr>
            </w:pPr>
            <w:r w:rsidRPr="00280D2F">
              <w:rPr>
                <w:rFonts w:ascii="Arial Unicode MS" w:eastAsia="Arial Unicode MS" w:hAnsi="Arial Unicode MS" w:cs="Arial Unicode MS"/>
                <w:sz w:val="18"/>
                <w:szCs w:val="18"/>
                <w:bdr w:val="none" w:sz="0" w:space="0" w:color="auto"/>
                <w:lang w:val="nl-NL" w:eastAsia="nl-NL"/>
              </w:rPr>
              <w:t> </w:t>
            </w:r>
          </w:p>
        </w:tc>
      </w:tr>
      <w:tr w:rsidR="00280D2F" w:rsidRPr="00280D2F" w14:paraId="16CFB680" w14:textId="77777777" w:rsidTr="00930A1B">
        <w:trPr>
          <w:trHeight w:val="585"/>
        </w:trPr>
        <w:tc>
          <w:tcPr>
            <w:tcW w:w="38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2DD47" w14:textId="3D707034" w:rsidR="00280D2F" w:rsidRPr="00280D2F" w:rsidRDefault="00280D2F" w:rsidP="00930A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  <w:bdr w:val="none" w:sz="0" w:space="0" w:color="auto"/>
                <w:lang w:val="nl-NL" w:eastAsia="nl-NL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  <w:bdr w:val="none" w:sz="0" w:space="0" w:color="auto"/>
                <w:lang w:val="nl-NL" w:eastAsia="nl-NL"/>
              </w:rPr>
              <w:t>Aanpak complexe problematiek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FCA3B" w14:textId="77777777" w:rsidR="00280D2F" w:rsidRPr="00280D2F" w:rsidRDefault="00280D2F" w:rsidP="00930A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color w:val="FF0000"/>
                <w:sz w:val="18"/>
                <w:szCs w:val="18"/>
                <w:bdr w:val="none" w:sz="0" w:space="0" w:color="auto"/>
                <w:lang w:val="nl-NL" w:eastAsia="nl-NL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E0050" w14:textId="77777777" w:rsidR="00280D2F" w:rsidRPr="00280D2F" w:rsidRDefault="00280D2F" w:rsidP="00930A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bdr w:val="none" w:sz="0" w:space="0" w:color="auto"/>
                <w:lang w:val="nl-NL" w:eastAsia="nl-NL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EF6D1" w14:textId="77777777" w:rsidR="00280D2F" w:rsidRPr="00280D2F" w:rsidRDefault="00280D2F" w:rsidP="00930A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Unicode MS" w:eastAsia="Arial Unicode MS" w:hAnsi="Arial Unicode MS" w:cs="Arial Unicode MS"/>
                <w:color w:val="auto"/>
                <w:sz w:val="18"/>
                <w:szCs w:val="18"/>
                <w:bdr w:val="none" w:sz="0" w:space="0" w:color="auto"/>
                <w:lang w:val="nl-NL" w:eastAsia="nl-NL"/>
              </w:rPr>
            </w:pPr>
          </w:p>
        </w:tc>
      </w:tr>
      <w:tr w:rsidR="00280D2F" w:rsidRPr="00280D2F" w14:paraId="225C769B" w14:textId="77777777" w:rsidTr="00930A1B">
        <w:trPr>
          <w:trHeight w:val="585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08AB" w14:textId="77777777" w:rsidR="00280D2F" w:rsidRPr="00280D2F" w:rsidRDefault="00280D2F" w:rsidP="00930A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bdr w:val="none" w:sz="0" w:space="0" w:color="auto"/>
                <w:lang w:val="nl-NL" w:eastAsia="nl-NL"/>
              </w:rPr>
            </w:pPr>
            <w:r w:rsidRPr="00280D2F">
              <w:rPr>
                <w:rFonts w:ascii="Arial Unicode MS" w:eastAsia="Arial Unicode MS" w:hAnsi="Arial Unicode MS" w:cs="Arial Unicode MS"/>
                <w:sz w:val="18"/>
                <w:szCs w:val="18"/>
                <w:bdr w:val="none" w:sz="0" w:space="0" w:color="auto"/>
                <w:lang w:val="nl-NL" w:eastAsia="nl-NL"/>
              </w:rPr>
              <w:t>9. In hoeverre heeft de school een gemeenschappelijke aanpak van het omgaan met herhaaldelijk incidenten?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E5C7E" w14:textId="77777777" w:rsidR="00280D2F" w:rsidRPr="00280D2F" w:rsidRDefault="00280D2F" w:rsidP="00930A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bdr w:val="none" w:sz="0" w:space="0" w:color="auto"/>
                <w:lang w:val="nl-NL" w:eastAsia="nl-NL"/>
              </w:rPr>
            </w:pPr>
            <w:r w:rsidRPr="00280D2F">
              <w:rPr>
                <w:rFonts w:ascii="Arial Unicode MS" w:eastAsia="Arial Unicode MS" w:hAnsi="Arial Unicode MS" w:cs="Arial Unicode MS"/>
                <w:sz w:val="18"/>
                <w:szCs w:val="18"/>
                <w:bdr w:val="none" w:sz="0" w:space="0" w:color="auto"/>
                <w:lang w:val="nl-NL" w:eastAsia="nl-NL"/>
              </w:rPr>
              <w:t> </w:t>
            </w:r>
          </w:p>
        </w:tc>
        <w:tc>
          <w:tcPr>
            <w:tcW w:w="2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F157B" w14:textId="77777777" w:rsidR="00280D2F" w:rsidRPr="00280D2F" w:rsidRDefault="00280D2F" w:rsidP="00930A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bdr w:val="none" w:sz="0" w:space="0" w:color="auto"/>
                <w:lang w:val="nl-NL" w:eastAsia="nl-NL"/>
              </w:rPr>
            </w:pPr>
            <w:r w:rsidRPr="00280D2F">
              <w:rPr>
                <w:rFonts w:ascii="Arial Unicode MS" w:eastAsia="Arial Unicode MS" w:hAnsi="Arial Unicode MS" w:cs="Arial Unicode MS"/>
                <w:sz w:val="18"/>
                <w:szCs w:val="18"/>
                <w:bdr w:val="none" w:sz="0" w:space="0" w:color="auto"/>
                <w:lang w:val="nl-NL" w:eastAsia="nl-NL"/>
              </w:rPr>
              <w:t> 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7E301" w14:textId="77777777" w:rsidR="00280D2F" w:rsidRPr="00280D2F" w:rsidRDefault="00280D2F" w:rsidP="00930A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bdr w:val="none" w:sz="0" w:space="0" w:color="auto"/>
                <w:lang w:val="nl-NL" w:eastAsia="nl-NL"/>
              </w:rPr>
            </w:pPr>
            <w:r w:rsidRPr="00280D2F">
              <w:rPr>
                <w:rFonts w:ascii="Arial Unicode MS" w:eastAsia="Arial Unicode MS" w:hAnsi="Arial Unicode MS" w:cs="Arial Unicode MS"/>
                <w:sz w:val="18"/>
                <w:szCs w:val="18"/>
                <w:bdr w:val="none" w:sz="0" w:space="0" w:color="auto"/>
                <w:lang w:val="nl-NL" w:eastAsia="nl-NL"/>
              </w:rPr>
              <w:t> </w:t>
            </w:r>
          </w:p>
        </w:tc>
      </w:tr>
      <w:tr w:rsidR="00280D2F" w:rsidRPr="00280D2F" w14:paraId="0AA668E6" w14:textId="77777777" w:rsidTr="00930A1B">
        <w:trPr>
          <w:trHeight w:val="585"/>
        </w:trPr>
        <w:tc>
          <w:tcPr>
            <w:tcW w:w="3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D899" w14:textId="77777777" w:rsidR="00280D2F" w:rsidRPr="00280D2F" w:rsidRDefault="00280D2F" w:rsidP="00930A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bdr w:val="none" w:sz="0" w:space="0" w:color="auto"/>
                <w:lang w:val="nl-NL" w:eastAsia="nl-NL"/>
              </w:rPr>
            </w:pPr>
            <w:r w:rsidRPr="00280D2F">
              <w:rPr>
                <w:rFonts w:ascii="Arial Unicode MS" w:eastAsia="Arial Unicode MS" w:hAnsi="Arial Unicode MS" w:cs="Arial Unicode MS"/>
                <w:sz w:val="18"/>
                <w:szCs w:val="18"/>
                <w:bdr w:val="none" w:sz="0" w:space="0" w:color="auto"/>
                <w:lang w:val="nl-NL" w:eastAsia="nl-NL"/>
              </w:rPr>
              <w:t>10. In hoeverre heeft de school een gedragen strategie om sociale uitsluiting discriminatie tegen te gaan?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3994" w14:textId="77777777" w:rsidR="00280D2F" w:rsidRPr="00280D2F" w:rsidRDefault="00280D2F" w:rsidP="00930A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bdr w:val="none" w:sz="0" w:space="0" w:color="auto"/>
                <w:lang w:val="nl-NL" w:eastAsia="nl-NL"/>
              </w:rPr>
            </w:pPr>
            <w:r w:rsidRPr="00280D2F">
              <w:rPr>
                <w:rFonts w:ascii="Arial Unicode MS" w:eastAsia="Arial Unicode MS" w:hAnsi="Arial Unicode MS" w:cs="Arial Unicode MS"/>
                <w:sz w:val="18"/>
                <w:szCs w:val="18"/>
                <w:bdr w:val="none" w:sz="0" w:space="0" w:color="auto"/>
                <w:lang w:val="nl-NL" w:eastAsia="nl-NL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5ADFE" w14:textId="77777777" w:rsidR="00280D2F" w:rsidRPr="00280D2F" w:rsidRDefault="00280D2F" w:rsidP="00930A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bdr w:val="none" w:sz="0" w:space="0" w:color="auto"/>
                <w:lang w:val="nl-NL" w:eastAsia="nl-NL"/>
              </w:rPr>
            </w:pPr>
            <w:r w:rsidRPr="00280D2F">
              <w:rPr>
                <w:rFonts w:ascii="Arial Unicode MS" w:eastAsia="Arial Unicode MS" w:hAnsi="Arial Unicode MS" w:cs="Arial Unicode MS"/>
                <w:sz w:val="18"/>
                <w:szCs w:val="18"/>
                <w:bdr w:val="none" w:sz="0" w:space="0" w:color="auto"/>
                <w:lang w:val="nl-NL" w:eastAsia="nl-NL"/>
              </w:rPr>
              <w:t> 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D134" w14:textId="77777777" w:rsidR="00280D2F" w:rsidRPr="00280D2F" w:rsidRDefault="00280D2F" w:rsidP="00930A1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Arial Unicode MS" w:eastAsia="Arial Unicode MS" w:hAnsi="Arial Unicode MS" w:cs="Arial Unicode MS"/>
                <w:sz w:val="18"/>
                <w:szCs w:val="18"/>
                <w:bdr w:val="none" w:sz="0" w:space="0" w:color="auto"/>
                <w:lang w:val="nl-NL" w:eastAsia="nl-NL"/>
              </w:rPr>
            </w:pPr>
            <w:r w:rsidRPr="00280D2F">
              <w:rPr>
                <w:rFonts w:ascii="Arial Unicode MS" w:eastAsia="Arial Unicode MS" w:hAnsi="Arial Unicode MS" w:cs="Arial Unicode MS"/>
                <w:sz w:val="18"/>
                <w:szCs w:val="18"/>
                <w:bdr w:val="none" w:sz="0" w:space="0" w:color="auto"/>
                <w:lang w:val="nl-NL" w:eastAsia="nl-NL"/>
              </w:rPr>
              <w:t> </w:t>
            </w:r>
          </w:p>
        </w:tc>
      </w:tr>
    </w:tbl>
    <w:p w14:paraId="20E315D9" w14:textId="77777777" w:rsidR="000750F1" w:rsidRPr="00280D2F" w:rsidRDefault="000750F1" w:rsidP="00280D2F"/>
    <w:sectPr w:rsidR="000750F1" w:rsidRPr="00280D2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4C6AEC" w14:textId="77777777" w:rsidR="00BB227B" w:rsidRDefault="00BB227B" w:rsidP="00F03497">
      <w:pPr>
        <w:spacing w:after="0" w:line="240" w:lineRule="auto"/>
      </w:pPr>
      <w:r>
        <w:separator/>
      </w:r>
    </w:p>
  </w:endnote>
  <w:endnote w:type="continuationSeparator" w:id="0">
    <w:p w14:paraId="459A9B12" w14:textId="77777777" w:rsidR="00BB227B" w:rsidRDefault="00BB227B" w:rsidP="00F03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istaSansBold">
    <w:altName w:val="Cambria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FE91A4" w14:textId="57FC3190" w:rsidR="00F03497" w:rsidRDefault="00F03497">
    <w:pPr>
      <w:pStyle w:val="Voettekst"/>
    </w:pPr>
    <w:r>
      <w:rPr>
        <w:noProof/>
      </w:rPr>
      <w:drawing>
        <wp:inline distT="0" distB="0" distL="0" distR="0" wp14:anchorId="01063F0D" wp14:editId="72FAD5F0">
          <wp:extent cx="5760720" cy="850900"/>
          <wp:effectExtent l="0" t="0" r="0" b="635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ijnID-footer-lij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50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471205" w14:textId="77777777" w:rsidR="00BB227B" w:rsidRDefault="00BB227B" w:rsidP="00F03497">
      <w:pPr>
        <w:spacing w:after="0" w:line="240" w:lineRule="auto"/>
      </w:pPr>
      <w:r>
        <w:separator/>
      </w:r>
    </w:p>
  </w:footnote>
  <w:footnote w:type="continuationSeparator" w:id="0">
    <w:p w14:paraId="74EB5041" w14:textId="77777777" w:rsidR="00BB227B" w:rsidRDefault="00BB227B" w:rsidP="00F034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C99B339D-3C6C-47C8-97E3-89787691484A}"/>
    <w:docVar w:name="dgnword-eventsink" w:val="2181289035472"/>
  </w:docVars>
  <w:rsids>
    <w:rsidRoot w:val="00F03497"/>
    <w:rsid w:val="00056D6F"/>
    <w:rsid w:val="000750F1"/>
    <w:rsid w:val="000B79B8"/>
    <w:rsid w:val="000E2E67"/>
    <w:rsid w:val="00114845"/>
    <w:rsid w:val="001B285D"/>
    <w:rsid w:val="00201E7E"/>
    <w:rsid w:val="00247733"/>
    <w:rsid w:val="00280D2F"/>
    <w:rsid w:val="002F2D0B"/>
    <w:rsid w:val="00301E77"/>
    <w:rsid w:val="003A2B8E"/>
    <w:rsid w:val="00407011"/>
    <w:rsid w:val="006A54C6"/>
    <w:rsid w:val="00743719"/>
    <w:rsid w:val="00773FD8"/>
    <w:rsid w:val="007D6B05"/>
    <w:rsid w:val="00922E58"/>
    <w:rsid w:val="00925327"/>
    <w:rsid w:val="009E038F"/>
    <w:rsid w:val="009F444A"/>
    <w:rsid w:val="00A07D8E"/>
    <w:rsid w:val="00AB76B6"/>
    <w:rsid w:val="00BB227B"/>
    <w:rsid w:val="00C135CB"/>
    <w:rsid w:val="00C22D9F"/>
    <w:rsid w:val="00D5185C"/>
    <w:rsid w:val="00EF26C2"/>
    <w:rsid w:val="00F03497"/>
    <w:rsid w:val="00F1760F"/>
    <w:rsid w:val="00F5257C"/>
    <w:rsid w:val="00F9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D9FA31"/>
  <w15:chartTrackingRefBased/>
  <w15:docId w15:val="{5F65F41E-EBC0-429C-A395-4D3D70DD4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773FD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val="it-IT"/>
    </w:rPr>
  </w:style>
  <w:style w:type="paragraph" w:styleId="Kop1">
    <w:name w:val="heading 1"/>
    <w:aliases w:val="VistaKop1"/>
    <w:basedOn w:val="Standaard"/>
    <w:next w:val="Standaard"/>
    <w:link w:val="Kop1Char"/>
    <w:uiPriority w:val="9"/>
    <w:qFormat/>
    <w:rsid w:val="006A54C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0" w:line="240" w:lineRule="auto"/>
      <w:outlineLvl w:val="0"/>
    </w:pPr>
    <w:rPr>
      <w:rFonts w:ascii="VistaSansBold" w:eastAsiaTheme="majorEastAsia" w:hAnsi="VistaSansBold" w:cstheme="majorBidi"/>
      <w:color w:val="auto"/>
      <w:sz w:val="56"/>
      <w:szCs w:val="32"/>
      <w:bdr w:val="none" w:sz="0" w:space="0" w:color="auto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A54C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after="0" w:line="240" w:lineRule="auto"/>
      <w:outlineLvl w:val="1"/>
    </w:pPr>
    <w:rPr>
      <w:rFonts w:ascii="VistaSansBold" w:eastAsiaTheme="majorEastAsia" w:hAnsi="VistaSansBold" w:cstheme="majorBidi"/>
      <w:color w:val="auto"/>
      <w:sz w:val="36"/>
      <w:szCs w:val="26"/>
      <w:bdr w:val="none" w:sz="0" w:space="0" w:color="auto"/>
      <w:lang w:val="nl-NL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A54C6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after="0" w:line="240" w:lineRule="auto"/>
      <w:outlineLvl w:val="2"/>
    </w:pPr>
    <w:rPr>
      <w:rFonts w:ascii="VistaSansBold" w:eastAsiaTheme="majorEastAsia" w:hAnsi="VistaSansBold" w:cstheme="majorBidi"/>
      <w:color w:val="262626" w:themeColor="text1" w:themeTint="D9"/>
      <w:sz w:val="28"/>
      <w:szCs w:val="24"/>
      <w:bdr w:val="none" w:sz="0" w:space="0" w:color="auto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VistaKop1 Char"/>
    <w:basedOn w:val="Standaardalinea-lettertype"/>
    <w:link w:val="Kop1"/>
    <w:uiPriority w:val="9"/>
    <w:rsid w:val="006A54C6"/>
    <w:rPr>
      <w:rFonts w:ascii="VistaSansBold" w:eastAsiaTheme="majorEastAsia" w:hAnsi="VistaSansBold" w:cstheme="majorBidi"/>
      <w:sz w:val="56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6A54C6"/>
    <w:rPr>
      <w:rFonts w:ascii="VistaSansBold" w:eastAsiaTheme="majorEastAsia" w:hAnsi="VistaSansBold" w:cstheme="majorBidi"/>
      <w:sz w:val="36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A07D8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52" w:lineRule="auto"/>
      <w:contextualSpacing/>
    </w:pPr>
    <w:rPr>
      <w:rFonts w:ascii="Rockwell" w:eastAsiaTheme="majorEastAsia" w:hAnsi="Rockwell" w:cstheme="majorBidi"/>
      <w:b/>
      <w:color w:val="FF3399"/>
      <w:spacing w:val="-10"/>
      <w:kern w:val="28"/>
      <w:sz w:val="56"/>
      <w:szCs w:val="56"/>
      <w:bdr w:val="none" w:sz="0" w:space="0" w:color="auto"/>
      <w:lang w:val="nl-NL" w:eastAsia="nl-NL"/>
    </w:rPr>
  </w:style>
  <w:style w:type="character" w:customStyle="1" w:styleId="TitelChar">
    <w:name w:val="Titel Char"/>
    <w:basedOn w:val="Standaardalinea-lettertype"/>
    <w:link w:val="Titel"/>
    <w:uiPriority w:val="10"/>
    <w:rsid w:val="00A07D8E"/>
    <w:rPr>
      <w:rFonts w:ascii="Rockwell" w:eastAsiaTheme="majorEastAsia" w:hAnsi="Rockwell" w:cstheme="majorBidi"/>
      <w:b/>
      <w:color w:val="FF3399"/>
      <w:spacing w:val="-10"/>
      <w:kern w:val="28"/>
      <w:sz w:val="56"/>
      <w:szCs w:val="56"/>
    </w:rPr>
  </w:style>
  <w:style w:type="paragraph" w:customStyle="1" w:styleId="edintro">
    <w:name w:val="ed intro"/>
    <w:basedOn w:val="Standaard"/>
    <w:qFormat/>
    <w:rsid w:val="00056D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420" w:lineRule="exact"/>
    </w:pPr>
    <w:rPr>
      <w:rFonts w:ascii="VistaSansBold" w:eastAsiaTheme="minorEastAsia" w:hAnsi="VistaSansBold" w:cstheme="minorBidi"/>
      <w:snapToGrid w:val="0"/>
      <w:color w:val="auto"/>
      <w:sz w:val="28"/>
      <w:szCs w:val="28"/>
      <w:bdr w:val="none" w:sz="0" w:space="0" w:color="auto"/>
      <w:lang w:val="en-US" w:eastAsia="ja-JP"/>
    </w:rPr>
  </w:style>
  <w:style w:type="character" w:customStyle="1" w:styleId="Kop3Char">
    <w:name w:val="Kop 3 Char"/>
    <w:basedOn w:val="Standaardalinea-lettertype"/>
    <w:link w:val="Kop3"/>
    <w:uiPriority w:val="9"/>
    <w:rsid w:val="006A54C6"/>
    <w:rPr>
      <w:rFonts w:ascii="VistaSansBold" w:eastAsiaTheme="majorEastAsia" w:hAnsi="VistaSansBold" w:cstheme="majorBidi"/>
      <w:color w:val="262626" w:themeColor="text1" w:themeTint="D9"/>
      <w:sz w:val="28"/>
      <w:szCs w:val="24"/>
    </w:rPr>
  </w:style>
  <w:style w:type="paragraph" w:styleId="Geenafstand">
    <w:name w:val="No Spacing"/>
    <w:uiPriority w:val="1"/>
    <w:qFormat/>
    <w:rsid w:val="006A54C6"/>
    <w:pPr>
      <w:spacing w:after="0" w:line="560" w:lineRule="exact"/>
    </w:pPr>
    <w:rPr>
      <w:rFonts w:ascii="VistaSansBold" w:eastAsiaTheme="minorEastAsia" w:hAnsi="VistaSansBold"/>
      <w:color w:val="000000"/>
      <w:position w:val="-10"/>
      <w:sz w:val="48"/>
      <w:szCs w:val="20"/>
      <w:lang w:eastAsia="ja-JP"/>
    </w:rPr>
  </w:style>
  <w:style w:type="character" w:styleId="Zwaar">
    <w:name w:val="Strong"/>
    <w:aliases w:val="Streamer"/>
    <w:basedOn w:val="Standaardalinea-lettertype"/>
    <w:uiPriority w:val="22"/>
    <w:qFormat/>
    <w:rsid w:val="00201E7E"/>
    <w:rPr>
      <w:rFonts w:ascii="VistaSansBold" w:hAnsi="VistaSansBold"/>
      <w:b/>
      <w:bCs/>
      <w:color w:val="FF0080"/>
      <w:sz w:val="48"/>
    </w:rPr>
  </w:style>
  <w:style w:type="paragraph" w:customStyle="1" w:styleId="streamer">
    <w:name w:val="streamer"/>
    <w:basedOn w:val="Standaard"/>
    <w:qFormat/>
    <w:rsid w:val="00301E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560" w:lineRule="exact"/>
    </w:pPr>
    <w:rPr>
      <w:rFonts w:ascii="VistaSansBold" w:eastAsiaTheme="minorEastAsia" w:hAnsi="VistaSansBold" w:cstheme="minorBidi"/>
      <w:color w:val="FF0080"/>
      <w:position w:val="-10"/>
      <w:sz w:val="48"/>
      <w:szCs w:val="20"/>
      <w:bdr w:val="none" w:sz="0" w:space="0" w:color="auto"/>
      <w:lang w:val="nl-NL" w:eastAsia="ja-JP"/>
    </w:rPr>
  </w:style>
  <w:style w:type="paragraph" w:styleId="Koptekst">
    <w:name w:val="header"/>
    <w:basedOn w:val="Standaard"/>
    <w:link w:val="KoptekstChar"/>
    <w:uiPriority w:val="99"/>
    <w:unhideWhenUsed/>
    <w:rsid w:val="00F034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="Arial Unicode MS" w:eastAsiaTheme="minorHAnsi" w:hAnsi="Arial Unicode MS"/>
      <w:color w:val="auto"/>
      <w:bdr w:val="none" w:sz="0" w:space="0" w:color="auto"/>
      <w:lang w:val="nl-NL" w:eastAsia="nl-NL"/>
    </w:rPr>
  </w:style>
  <w:style w:type="character" w:customStyle="1" w:styleId="KoptekstChar">
    <w:name w:val="Koptekst Char"/>
    <w:basedOn w:val="Standaardalinea-lettertype"/>
    <w:link w:val="Koptekst"/>
    <w:uiPriority w:val="99"/>
    <w:rsid w:val="00F03497"/>
    <w:rPr>
      <w:rFonts w:ascii="Arial Unicode MS" w:hAnsi="Arial Unicode MS" w:cs="Calibri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F034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="Arial Unicode MS" w:eastAsiaTheme="minorHAnsi" w:hAnsi="Arial Unicode MS"/>
      <w:color w:val="auto"/>
      <w:bdr w:val="none" w:sz="0" w:space="0" w:color="auto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F03497"/>
    <w:rPr>
      <w:rFonts w:ascii="Arial Unicode MS" w:hAnsi="Arial Unicode MS" w:cs="Calibri"/>
      <w:lang w:eastAsia="nl-NL"/>
    </w:rPr>
  </w:style>
  <w:style w:type="paragraph" w:customStyle="1" w:styleId="Standaardtekst">
    <w:name w:val="Standaard tekst"/>
    <w:basedOn w:val="Standaard"/>
    <w:link w:val="StandaardtekstChar"/>
    <w:qFormat/>
    <w:rsid w:val="00F03497"/>
    <w:rPr>
      <w:rFonts w:ascii="Arial Unicode MS" w:eastAsia="Cambria" w:hAnsi="Arial Unicode MS" w:cs="Cambria"/>
    </w:rPr>
  </w:style>
  <w:style w:type="character" w:customStyle="1" w:styleId="StandaardtekstChar">
    <w:name w:val="Standaard tekst Char"/>
    <w:basedOn w:val="Standaardalinea-lettertype"/>
    <w:link w:val="Standaardtekst"/>
    <w:rsid w:val="00F03497"/>
    <w:rPr>
      <w:rFonts w:ascii="Arial Unicode MS" w:eastAsia="Cambria" w:hAnsi="Arial Unicode MS" w:cs="Cambria"/>
      <w:color w:val="000000"/>
      <w:u w:color="000000"/>
      <w:bdr w:val="nil"/>
      <w:lang w:val="it-IT"/>
    </w:rPr>
  </w:style>
  <w:style w:type="character" w:customStyle="1" w:styleId="tlid-translation">
    <w:name w:val="tlid-translation"/>
    <w:basedOn w:val="Standaardalinea-lettertype"/>
    <w:rsid w:val="00F03497"/>
  </w:style>
  <w:style w:type="table" w:styleId="Tabelraster">
    <w:name w:val="Table Grid"/>
    <w:basedOn w:val="Standaardtabel"/>
    <w:uiPriority w:val="59"/>
    <w:rsid w:val="00AB76B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Dankmeijer</dc:creator>
  <cp:keywords/>
  <dc:description/>
  <cp:lastModifiedBy>Peter Dankmeijer</cp:lastModifiedBy>
  <cp:revision>2</cp:revision>
  <dcterms:created xsi:type="dcterms:W3CDTF">2020-05-28T14:08:00Z</dcterms:created>
  <dcterms:modified xsi:type="dcterms:W3CDTF">2020-05-28T14:08:00Z</dcterms:modified>
</cp:coreProperties>
</file>