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6DAA" w14:textId="083A5E83" w:rsidR="00773FD8" w:rsidRPr="007D3BF3" w:rsidRDefault="00773FD8" w:rsidP="00773FD8">
      <w:pPr>
        <w:pStyle w:val="Kop1"/>
      </w:pPr>
      <w:bookmarkStart w:id="0" w:name="_Toc40720660"/>
      <w:r w:rsidRPr="007D3BF3">
        <w:t>Sjabloon voor het rapport van de leerlingen</w:t>
      </w:r>
      <w:r w:rsidR="00114845">
        <w:t>visitatie</w:t>
      </w:r>
      <w:bookmarkEnd w:id="0"/>
    </w:p>
    <w:p w14:paraId="5F25CFF9" w14:textId="77777777" w:rsidR="00773FD8" w:rsidRPr="007D3BF3" w:rsidRDefault="00773FD8" w:rsidP="00773FD8">
      <w:pPr>
        <w:rPr>
          <w:lang w:val="nl-NL"/>
        </w:rPr>
      </w:pPr>
    </w:p>
    <w:p w14:paraId="48A86CA8" w14:textId="77777777" w:rsidR="00773FD8" w:rsidRPr="007D6B05" w:rsidRDefault="00773FD8" w:rsidP="00773FD8">
      <w:pPr>
        <w:pStyle w:val="Standaardtekst"/>
        <w:rPr>
          <w:sz w:val="20"/>
          <w:szCs w:val="20"/>
          <w:bdr w:val="none" w:sz="0" w:space="0" w:color="auto"/>
          <w:lang w:val="nl-NL" w:eastAsia="nl-NL"/>
        </w:rPr>
      </w:pPr>
      <w:r w:rsidRPr="007D6B05">
        <w:rPr>
          <w:b/>
          <w:bCs/>
          <w:sz w:val="20"/>
          <w:szCs w:val="20"/>
          <w:lang w:val="nl-NL"/>
        </w:rPr>
        <w:t>Eerste brainstorm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{samenvatting opmerkingen van leerlingen na eerste uitwisseling}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b/>
          <w:bCs/>
          <w:sz w:val="20"/>
          <w:szCs w:val="20"/>
          <w:bdr w:val="none" w:sz="0" w:space="0" w:color="auto"/>
          <w:lang w:val="nl-NL" w:eastAsia="nl-NL"/>
        </w:rPr>
        <w:t>Vragen en antwoorden over het huidige beleid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{Vragen en opmerkingen van leerlingen en na informatie over het huidige beleid}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b/>
          <w:bCs/>
          <w:sz w:val="20"/>
          <w:szCs w:val="20"/>
          <w:bdr w:val="none" w:sz="0" w:space="0" w:color="auto"/>
          <w:lang w:val="nl-NL" w:eastAsia="nl-NL"/>
        </w:rPr>
        <w:t>Indrukken leerlingen uit de interviews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{algemene indrukken)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{overzicht statistieken en lijst met opmerkingen}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{mogelijk: vergelijking van resultaten met enquêteresultaten}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b/>
          <w:bCs/>
          <w:sz w:val="20"/>
          <w:szCs w:val="20"/>
          <w:bdr w:val="none" w:sz="0" w:space="0" w:color="auto"/>
          <w:lang w:val="nl-NL" w:eastAsia="nl-NL"/>
        </w:rPr>
        <w:t>Discussie over verbetering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{een korte samenvatting van hoe de discussie verliep: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- Brainstorm over positieve en negatieve punten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- Prioriteiten en waarom prioriteiten zijn gesteld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- Discussie over aanbevelingen}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</w:r>
      <w:r w:rsidRPr="007D6B05">
        <w:rPr>
          <w:b/>
          <w:bCs/>
          <w:sz w:val="20"/>
          <w:szCs w:val="20"/>
          <w:bdr w:val="none" w:sz="0" w:space="0" w:color="auto"/>
          <w:lang w:val="nl-NL" w:eastAsia="nl-NL"/>
        </w:rPr>
        <w:t>Aanbevelingen</w:t>
      </w:r>
      <w:r w:rsidRPr="007D6B05">
        <w:rPr>
          <w:sz w:val="20"/>
          <w:szCs w:val="20"/>
          <w:bdr w:val="none" w:sz="0" w:space="0" w:color="auto"/>
          <w:lang w:val="nl-NL" w:eastAsia="nl-NL"/>
        </w:rPr>
        <w:br/>
        <w:t>{lijst met aanbevelingen, waar nodig met uitleg over hoe deze te implementeren}</w:t>
      </w:r>
    </w:p>
    <w:p w14:paraId="20E315D9" w14:textId="77777777" w:rsidR="000750F1" w:rsidRPr="007D6B05" w:rsidRDefault="000750F1" w:rsidP="00773FD8">
      <w:pPr>
        <w:rPr>
          <w:sz w:val="20"/>
          <w:szCs w:val="20"/>
        </w:rPr>
      </w:pPr>
    </w:p>
    <w:sectPr w:rsidR="000750F1" w:rsidRPr="007D6B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01191" w14:textId="77777777" w:rsidR="000A18A9" w:rsidRDefault="000A18A9" w:rsidP="00F03497">
      <w:pPr>
        <w:spacing w:after="0" w:line="240" w:lineRule="auto"/>
      </w:pPr>
      <w:r>
        <w:separator/>
      </w:r>
    </w:p>
  </w:endnote>
  <w:endnote w:type="continuationSeparator" w:id="0">
    <w:p w14:paraId="7EAC1D7B" w14:textId="77777777" w:rsidR="000A18A9" w:rsidRDefault="000A18A9" w:rsidP="00F0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SansBold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E91A4" w14:textId="57FC3190" w:rsidR="00F03497" w:rsidRDefault="00F03497">
    <w:pPr>
      <w:pStyle w:val="Voettekst"/>
    </w:pPr>
    <w:r>
      <w:rPr>
        <w:noProof/>
      </w:rPr>
      <w:drawing>
        <wp:inline distT="0" distB="0" distL="0" distR="0" wp14:anchorId="01063F0D" wp14:editId="72FAD5F0">
          <wp:extent cx="5760720" cy="8509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jnID-footer-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09C14" w14:textId="77777777" w:rsidR="000A18A9" w:rsidRDefault="000A18A9" w:rsidP="00F03497">
      <w:pPr>
        <w:spacing w:after="0" w:line="240" w:lineRule="auto"/>
      </w:pPr>
      <w:r>
        <w:separator/>
      </w:r>
    </w:p>
  </w:footnote>
  <w:footnote w:type="continuationSeparator" w:id="0">
    <w:p w14:paraId="30DB55DA" w14:textId="77777777" w:rsidR="000A18A9" w:rsidRDefault="000A18A9" w:rsidP="00F0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9B339D-3C6C-47C8-97E3-89787691484A}"/>
    <w:docVar w:name="dgnword-eventsink" w:val="2181289035472"/>
  </w:docVars>
  <w:rsids>
    <w:rsidRoot w:val="00F03497"/>
    <w:rsid w:val="00056D6F"/>
    <w:rsid w:val="000750F1"/>
    <w:rsid w:val="000A18A9"/>
    <w:rsid w:val="000B79B8"/>
    <w:rsid w:val="00114845"/>
    <w:rsid w:val="001B285D"/>
    <w:rsid w:val="00201E7E"/>
    <w:rsid w:val="00247733"/>
    <w:rsid w:val="002F2D0B"/>
    <w:rsid w:val="00301E77"/>
    <w:rsid w:val="003A2B8E"/>
    <w:rsid w:val="00407011"/>
    <w:rsid w:val="006A54C6"/>
    <w:rsid w:val="00773FD8"/>
    <w:rsid w:val="007D6B05"/>
    <w:rsid w:val="00922E58"/>
    <w:rsid w:val="00925327"/>
    <w:rsid w:val="009E038F"/>
    <w:rsid w:val="009F444A"/>
    <w:rsid w:val="00A07D8E"/>
    <w:rsid w:val="00C135CB"/>
    <w:rsid w:val="00C22D9F"/>
    <w:rsid w:val="00D5185C"/>
    <w:rsid w:val="00EF26C2"/>
    <w:rsid w:val="00F03497"/>
    <w:rsid w:val="00F1760F"/>
    <w:rsid w:val="00F5257C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FA31"/>
  <w15:chartTrackingRefBased/>
  <w15:docId w15:val="{5F65F41E-EBC0-429C-A395-4D3D70D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73F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styleId="Kop1">
    <w:name w:val="heading 1"/>
    <w:aliases w:val="VistaKop1"/>
    <w:basedOn w:val="Standaard"/>
    <w:next w:val="Standaard"/>
    <w:link w:val="Kop1Char"/>
    <w:uiPriority w:val="9"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VistaSansBold" w:eastAsiaTheme="majorEastAsia" w:hAnsi="VistaSansBold" w:cstheme="majorBidi"/>
      <w:color w:val="auto"/>
      <w:sz w:val="56"/>
      <w:szCs w:val="32"/>
      <w:bdr w:val="none" w:sz="0" w:space="0" w:color="auto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VistaSansBold" w:eastAsiaTheme="majorEastAsia" w:hAnsi="VistaSansBold" w:cstheme="majorBidi"/>
      <w:color w:val="auto"/>
      <w:sz w:val="36"/>
      <w:szCs w:val="26"/>
      <w:bdr w:val="none" w:sz="0" w:space="0" w:color="auto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VistaSansBold" w:eastAsiaTheme="majorEastAsia" w:hAnsi="VistaSansBold" w:cstheme="majorBidi"/>
      <w:color w:val="262626" w:themeColor="text1" w:themeTint="D9"/>
      <w:sz w:val="28"/>
      <w:szCs w:val="24"/>
      <w:bdr w:val="none" w:sz="0" w:space="0" w:color="au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VistaKop1 Char"/>
    <w:basedOn w:val="Standaardalinea-lettertype"/>
    <w:link w:val="Kop1"/>
    <w:uiPriority w:val="9"/>
    <w:rsid w:val="006A54C6"/>
    <w:rPr>
      <w:rFonts w:ascii="VistaSansBold" w:eastAsiaTheme="majorEastAsia" w:hAnsi="VistaSansBold" w:cstheme="majorBidi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54C6"/>
    <w:rPr>
      <w:rFonts w:ascii="VistaSansBold" w:eastAsiaTheme="majorEastAsia" w:hAnsi="VistaSansBold" w:cstheme="majorBidi"/>
      <w:sz w:val="3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07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contextualSpacing/>
    </w:pPr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  <w:bdr w:val="none" w:sz="0" w:space="0" w:color="auto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07D8E"/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</w:rPr>
  </w:style>
  <w:style w:type="paragraph" w:customStyle="1" w:styleId="edintro">
    <w:name w:val="ed intro"/>
    <w:basedOn w:val="Standaard"/>
    <w:qFormat/>
    <w:rsid w:val="00056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420" w:lineRule="exact"/>
    </w:pPr>
    <w:rPr>
      <w:rFonts w:ascii="VistaSansBold" w:eastAsiaTheme="minorEastAsia" w:hAnsi="VistaSansBold" w:cstheme="minorBidi"/>
      <w:snapToGrid w:val="0"/>
      <w:color w:val="auto"/>
      <w:sz w:val="28"/>
      <w:szCs w:val="28"/>
      <w:bdr w:val="none" w:sz="0" w:space="0" w:color="auto"/>
      <w:lang w:val="en-US" w:eastAsia="ja-JP"/>
    </w:rPr>
  </w:style>
  <w:style w:type="character" w:customStyle="1" w:styleId="Kop3Char">
    <w:name w:val="Kop 3 Char"/>
    <w:basedOn w:val="Standaardalinea-lettertype"/>
    <w:link w:val="Kop3"/>
    <w:uiPriority w:val="9"/>
    <w:rsid w:val="006A54C6"/>
    <w:rPr>
      <w:rFonts w:ascii="VistaSansBold" w:eastAsiaTheme="majorEastAsia" w:hAnsi="VistaSansBold" w:cstheme="majorBidi"/>
      <w:color w:val="262626" w:themeColor="text1" w:themeTint="D9"/>
      <w:sz w:val="28"/>
      <w:szCs w:val="24"/>
    </w:rPr>
  </w:style>
  <w:style w:type="paragraph" w:styleId="Geenafstand">
    <w:name w:val="No Spacing"/>
    <w:uiPriority w:val="1"/>
    <w:qFormat/>
    <w:rsid w:val="006A54C6"/>
    <w:pPr>
      <w:spacing w:after="0" w:line="560" w:lineRule="exact"/>
    </w:pPr>
    <w:rPr>
      <w:rFonts w:ascii="VistaSansBold" w:eastAsiaTheme="minorEastAsia" w:hAnsi="VistaSansBold"/>
      <w:color w:val="000000"/>
      <w:position w:val="-10"/>
      <w:sz w:val="48"/>
      <w:szCs w:val="20"/>
      <w:lang w:eastAsia="ja-JP"/>
    </w:rPr>
  </w:style>
  <w:style w:type="character" w:styleId="Zwaar">
    <w:name w:val="Strong"/>
    <w:aliases w:val="Streamer"/>
    <w:basedOn w:val="Standaardalinea-lettertype"/>
    <w:uiPriority w:val="22"/>
    <w:qFormat/>
    <w:rsid w:val="00201E7E"/>
    <w:rPr>
      <w:rFonts w:ascii="VistaSansBold" w:hAnsi="VistaSansBold"/>
      <w:b/>
      <w:bCs/>
      <w:color w:val="FF0080"/>
      <w:sz w:val="48"/>
    </w:rPr>
  </w:style>
  <w:style w:type="paragraph" w:customStyle="1" w:styleId="streamer">
    <w:name w:val="streamer"/>
    <w:basedOn w:val="Standaard"/>
    <w:qFormat/>
    <w:rsid w:val="00301E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560" w:lineRule="exact"/>
    </w:pPr>
    <w:rPr>
      <w:rFonts w:ascii="VistaSansBold" w:eastAsiaTheme="minorEastAsia" w:hAnsi="VistaSansBold" w:cstheme="minorBidi"/>
      <w:color w:val="FF0080"/>
      <w:position w:val="-10"/>
      <w:sz w:val="48"/>
      <w:szCs w:val="20"/>
      <w:bdr w:val="none" w:sz="0" w:space="0" w:color="auto"/>
      <w:lang w:val="nl-NL" w:eastAsia="ja-JP"/>
    </w:rPr>
  </w:style>
  <w:style w:type="paragraph" w:styleId="Koptekst">
    <w:name w:val="header"/>
    <w:basedOn w:val="Standaard"/>
    <w:link w:val="Kop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03497"/>
    <w:rPr>
      <w:rFonts w:ascii="Arial Unicode MS" w:hAnsi="Arial Unicode MS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3497"/>
    <w:rPr>
      <w:rFonts w:ascii="Arial Unicode MS" w:hAnsi="Arial Unicode MS" w:cs="Calibri"/>
      <w:lang w:eastAsia="nl-NL"/>
    </w:rPr>
  </w:style>
  <w:style w:type="paragraph" w:customStyle="1" w:styleId="Standaardtekst">
    <w:name w:val="Standaard tekst"/>
    <w:basedOn w:val="Standaard"/>
    <w:link w:val="StandaardtekstChar"/>
    <w:qFormat/>
    <w:rsid w:val="00F03497"/>
    <w:rPr>
      <w:rFonts w:ascii="Arial Unicode MS" w:eastAsia="Cambria" w:hAnsi="Arial Unicode MS" w:cs="Cambria"/>
    </w:rPr>
  </w:style>
  <w:style w:type="character" w:customStyle="1" w:styleId="StandaardtekstChar">
    <w:name w:val="Standaard tekst Char"/>
    <w:basedOn w:val="Standaardalinea-lettertype"/>
    <w:link w:val="Standaardtekst"/>
    <w:rsid w:val="00F03497"/>
    <w:rPr>
      <w:rFonts w:ascii="Arial Unicode MS" w:eastAsia="Cambria" w:hAnsi="Arial Unicode MS" w:cs="Cambria"/>
      <w:color w:val="000000"/>
      <w:u w:color="000000"/>
      <w:bdr w:val="nil"/>
      <w:lang w:val="it-IT"/>
    </w:rPr>
  </w:style>
  <w:style w:type="character" w:customStyle="1" w:styleId="tlid-translation">
    <w:name w:val="tlid-translation"/>
    <w:basedOn w:val="Standaardalinea-lettertype"/>
    <w:rsid w:val="00F0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Dankmeijer</dc:creator>
  <cp:keywords/>
  <dc:description/>
  <cp:lastModifiedBy>Peter Dankmeijer</cp:lastModifiedBy>
  <cp:revision>4</cp:revision>
  <dcterms:created xsi:type="dcterms:W3CDTF">2020-05-28T14:03:00Z</dcterms:created>
  <dcterms:modified xsi:type="dcterms:W3CDTF">2020-05-28T14:03:00Z</dcterms:modified>
</cp:coreProperties>
</file>