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1A06C" w14:textId="40E41FF9" w:rsidR="00D5185C" w:rsidRDefault="00D5185C" w:rsidP="00D5185C">
      <w:pPr>
        <w:pStyle w:val="Kop1"/>
      </w:pPr>
      <w:bookmarkStart w:id="0" w:name="_Toc40720657"/>
      <w:r w:rsidRPr="007D3BF3">
        <w:t xml:space="preserve">Brief </w:t>
      </w:r>
      <w:r w:rsidR="00C22D9F">
        <w:t>aan</w:t>
      </w:r>
      <w:r w:rsidRPr="007D3BF3">
        <w:t xml:space="preserve"> leerlingen</w:t>
      </w:r>
      <w:bookmarkEnd w:id="0"/>
    </w:p>
    <w:p w14:paraId="00A07427" w14:textId="77777777" w:rsidR="00D5185C" w:rsidRPr="00D5185C" w:rsidRDefault="00D5185C" w:rsidP="00D5185C">
      <w:pPr>
        <w:rPr>
          <w:lang w:eastAsia="en-US"/>
        </w:rPr>
      </w:pPr>
    </w:p>
    <w:p w14:paraId="6A642AA5" w14:textId="77777777" w:rsidR="00D5185C" w:rsidRPr="00DA1C8D" w:rsidRDefault="00D5185C" w:rsidP="00D5185C">
      <w:pPr>
        <w:pStyle w:val="Standaardtekst"/>
        <w:rPr>
          <w:rStyle w:val="tlid-translation"/>
          <w:sz w:val="20"/>
          <w:szCs w:val="20"/>
          <w:lang w:val="nl-NL"/>
        </w:rPr>
      </w:pPr>
      <w:r w:rsidRPr="00DA1C8D">
        <w:rPr>
          <w:rStyle w:val="tlid-translation"/>
          <w:sz w:val="20"/>
          <w:szCs w:val="20"/>
          <w:lang w:val="nl-NL"/>
        </w:rPr>
        <w:t xml:space="preserve">Elke paar jaar herzien we ons beleid tegen pesten. We hebben ervoor gekozen om dit te doen volgens de MijnID zelfevaluatie. Deze vorm van zelfevaluatie zorgt ervoor dat iedereen op school inspraak heeft in hoe het nieuwe beleid eruit komt te zien. </w:t>
      </w:r>
    </w:p>
    <w:p w14:paraId="1FC4ECDC" w14:textId="77777777" w:rsidR="00D5185C" w:rsidRPr="00DA1C8D" w:rsidRDefault="00D5185C" w:rsidP="00D5185C">
      <w:pPr>
        <w:pStyle w:val="Standaardtekst"/>
        <w:rPr>
          <w:rStyle w:val="tlid-translation"/>
          <w:sz w:val="20"/>
          <w:szCs w:val="20"/>
          <w:lang w:val="nl-NL"/>
        </w:rPr>
      </w:pPr>
      <w:r w:rsidRPr="00DA1C8D">
        <w:rPr>
          <w:rStyle w:val="tlid-translation"/>
          <w:sz w:val="20"/>
          <w:szCs w:val="20"/>
          <w:lang w:val="nl-NL"/>
        </w:rPr>
        <w:t>In juni vragen we je om een ​​enquête over pesten in te vullen. Het is anoniem, dus niemand zal weten wat je op de vragen hebt beantwoord. Toch kun je weigeren deel te nemen. Als je de enquête niet wilt invullen, dan krijg je tijdens die lesperiode een andere opdracht.</w:t>
      </w:r>
    </w:p>
    <w:p w14:paraId="60BF837E" w14:textId="77777777" w:rsidR="00D5185C" w:rsidRPr="00DA1C8D" w:rsidRDefault="00D5185C" w:rsidP="00D5185C">
      <w:pPr>
        <w:pStyle w:val="Standaardtekst"/>
        <w:rPr>
          <w:rStyle w:val="tlid-translation"/>
          <w:sz w:val="20"/>
          <w:szCs w:val="20"/>
          <w:lang w:val="nl-NL"/>
        </w:rPr>
      </w:pPr>
      <w:r w:rsidRPr="00DA1C8D">
        <w:rPr>
          <w:rStyle w:val="tlid-translation"/>
          <w:sz w:val="20"/>
          <w:szCs w:val="20"/>
          <w:lang w:val="nl-NL"/>
        </w:rPr>
        <w:t>In oktober organiseren we een evaluatie van het schoolbeleid door leerlingen. Een groep van 10 leerlingen krijgt de enquêteresultaten, interviewt andere leerlingen en bespreekt verbeteringen. Zij geven hun aanbevelingen aan de schoolleiding en worden betrokken bij de volgende stappen. Wil je deel uitmaken van deze antipestwerkgroep? Geef je interesse door aan mevrouw Ready, de coördinator van de zelfevaluatie.</w:t>
      </w:r>
    </w:p>
    <w:p w14:paraId="2E24753B" w14:textId="77777777" w:rsidR="00D5185C" w:rsidRPr="00DA1C8D" w:rsidRDefault="00D5185C" w:rsidP="00D5185C">
      <w:pPr>
        <w:pStyle w:val="Standaardtekst"/>
        <w:rPr>
          <w:rStyle w:val="tlid-translation"/>
          <w:sz w:val="20"/>
          <w:szCs w:val="20"/>
          <w:lang w:val="nl-NL"/>
        </w:rPr>
      </w:pPr>
      <w:r w:rsidRPr="00DA1C8D">
        <w:rPr>
          <w:rStyle w:val="tlid-translation"/>
          <w:sz w:val="20"/>
          <w:szCs w:val="20"/>
          <w:lang w:val="nl-NL"/>
        </w:rPr>
        <w:t>In november organiseren we een lerarenworkshop. Ook geven zij aanbevelingen aan de schoolleiding.</w:t>
      </w:r>
      <w:r w:rsidRPr="00DA1C8D">
        <w:rPr>
          <w:sz w:val="20"/>
          <w:szCs w:val="20"/>
          <w:lang w:val="nl-NL"/>
        </w:rPr>
        <w:br/>
      </w:r>
      <w:r w:rsidRPr="00DA1C8D">
        <w:rPr>
          <w:rStyle w:val="tlid-translation"/>
          <w:sz w:val="20"/>
          <w:szCs w:val="20"/>
          <w:lang w:val="nl-NL"/>
        </w:rPr>
        <w:t>In januari zal de schoolleiding alle aanbevelingen bekijken en een besluit voorbereiden voor wat er kan worden verbeterd. Dat voorstel wordt in de medezeggenschapsraad besproken. In de medezeggenschapsraad zitten nog leerlingen. Het nieuwe antipestbeleid wordt daarna in het volgende schooljaar ingevoerd.</w:t>
      </w:r>
    </w:p>
    <w:p w14:paraId="47B226F5" w14:textId="77777777" w:rsidR="00D5185C" w:rsidRPr="00DA1C8D" w:rsidRDefault="00D5185C" w:rsidP="00D5185C">
      <w:pPr>
        <w:pStyle w:val="Standaardtekst"/>
        <w:rPr>
          <w:sz w:val="20"/>
          <w:szCs w:val="20"/>
          <w:lang w:val="nl-NL"/>
        </w:rPr>
      </w:pPr>
      <w:r w:rsidRPr="00DA1C8D">
        <w:rPr>
          <w:rStyle w:val="tlid-translation"/>
          <w:sz w:val="20"/>
          <w:szCs w:val="20"/>
          <w:lang w:val="nl-NL"/>
        </w:rPr>
        <w:t>Wil je meer weten? Neem contact op met mevrouw Ready, de coördinator van de zelfevaluatie.</w:t>
      </w:r>
    </w:p>
    <w:p w14:paraId="20E315D9" w14:textId="77777777" w:rsidR="000750F1" w:rsidRPr="00D5185C" w:rsidRDefault="000750F1" w:rsidP="00D5185C"/>
    <w:sectPr w:rsidR="000750F1" w:rsidRPr="00D5185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A5A67" w14:textId="77777777" w:rsidR="00861C45" w:rsidRDefault="00861C45" w:rsidP="00F03497">
      <w:pPr>
        <w:spacing w:after="0" w:line="240" w:lineRule="auto"/>
      </w:pPr>
      <w:r>
        <w:separator/>
      </w:r>
    </w:p>
  </w:endnote>
  <w:endnote w:type="continuationSeparator" w:id="0">
    <w:p w14:paraId="5F228E8C" w14:textId="77777777" w:rsidR="00861C45" w:rsidRDefault="00861C45" w:rsidP="00F0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istaSansBold">
    <w:altName w:val="Cambria"/>
    <w:panose1 w:val="00000000000000000000"/>
    <w:charset w:val="00"/>
    <w:family w:val="swiss"/>
    <w:notTrueType/>
    <w:pitch w:val="variable"/>
    <w:sig w:usb0="00000083" w:usb1="00000000" w:usb2="00000000" w:usb3="00000000" w:csb0="00000009"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E91A4" w14:textId="57FC3190" w:rsidR="00F03497" w:rsidRDefault="00F03497">
    <w:pPr>
      <w:pStyle w:val="Voettekst"/>
    </w:pPr>
    <w:r>
      <w:rPr>
        <w:noProof/>
      </w:rPr>
      <w:drawing>
        <wp:inline distT="0" distB="0" distL="0" distR="0" wp14:anchorId="01063F0D" wp14:editId="72FAD5F0">
          <wp:extent cx="5760720" cy="8509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jnID-footer-lijn.png"/>
                  <pic:cNvPicPr/>
                </pic:nvPicPr>
                <pic:blipFill>
                  <a:blip r:embed="rId1">
                    <a:extLst>
                      <a:ext uri="{28A0092B-C50C-407E-A947-70E740481C1C}">
                        <a14:useLocalDpi xmlns:a14="http://schemas.microsoft.com/office/drawing/2010/main" val="0"/>
                      </a:ext>
                    </a:extLst>
                  </a:blip>
                  <a:stretch>
                    <a:fillRect/>
                  </a:stretch>
                </pic:blipFill>
                <pic:spPr>
                  <a:xfrm>
                    <a:off x="0" y="0"/>
                    <a:ext cx="5760720" cy="8509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E1CAE9" w14:textId="77777777" w:rsidR="00861C45" w:rsidRDefault="00861C45" w:rsidP="00F03497">
      <w:pPr>
        <w:spacing w:after="0" w:line="240" w:lineRule="auto"/>
      </w:pPr>
      <w:r>
        <w:separator/>
      </w:r>
    </w:p>
  </w:footnote>
  <w:footnote w:type="continuationSeparator" w:id="0">
    <w:p w14:paraId="5CE435C0" w14:textId="77777777" w:rsidR="00861C45" w:rsidRDefault="00861C45" w:rsidP="00F03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9B339D-3C6C-47C8-97E3-89787691484A}"/>
    <w:docVar w:name="dgnword-eventsink" w:val="2181289035472"/>
  </w:docVars>
  <w:rsids>
    <w:rsidRoot w:val="00F03497"/>
    <w:rsid w:val="00056D6F"/>
    <w:rsid w:val="000750F1"/>
    <w:rsid w:val="000B79B8"/>
    <w:rsid w:val="001B285D"/>
    <w:rsid w:val="00201E7E"/>
    <w:rsid w:val="00247733"/>
    <w:rsid w:val="002F2D0B"/>
    <w:rsid w:val="00301E77"/>
    <w:rsid w:val="003A2B8E"/>
    <w:rsid w:val="00653E9D"/>
    <w:rsid w:val="006A54C6"/>
    <w:rsid w:val="00861C45"/>
    <w:rsid w:val="00922E58"/>
    <w:rsid w:val="00925327"/>
    <w:rsid w:val="009E038F"/>
    <w:rsid w:val="009F444A"/>
    <w:rsid w:val="00A07D8E"/>
    <w:rsid w:val="00C135CB"/>
    <w:rsid w:val="00C22D9F"/>
    <w:rsid w:val="00D5185C"/>
    <w:rsid w:val="00DA1C8D"/>
    <w:rsid w:val="00EF26C2"/>
    <w:rsid w:val="00F03497"/>
    <w:rsid w:val="00F1760F"/>
    <w:rsid w:val="00F5257C"/>
    <w:rsid w:val="00F952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9FA31"/>
  <w15:chartTrackingRefBased/>
  <w15:docId w15:val="{5F65F41E-EBC0-429C-A395-4D3D70DD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444A"/>
    <w:pPr>
      <w:spacing w:line="252" w:lineRule="auto"/>
    </w:pPr>
    <w:rPr>
      <w:rFonts w:ascii="Arial Unicode MS" w:hAnsi="Arial Unicode MS" w:cs="Calibri"/>
      <w:lang w:eastAsia="nl-NL"/>
    </w:rPr>
  </w:style>
  <w:style w:type="paragraph" w:styleId="Kop1">
    <w:name w:val="heading 1"/>
    <w:aliases w:val="VistaKop1"/>
    <w:basedOn w:val="Standaard"/>
    <w:next w:val="Standaard"/>
    <w:link w:val="Kop1Char"/>
    <w:uiPriority w:val="9"/>
    <w:qFormat/>
    <w:rsid w:val="006A54C6"/>
    <w:pPr>
      <w:keepNext/>
      <w:keepLines/>
      <w:spacing w:before="240" w:after="0" w:line="240" w:lineRule="auto"/>
      <w:outlineLvl w:val="0"/>
    </w:pPr>
    <w:rPr>
      <w:rFonts w:ascii="VistaSansBold" w:eastAsiaTheme="majorEastAsia" w:hAnsi="VistaSansBold" w:cstheme="majorBidi"/>
      <w:sz w:val="56"/>
      <w:szCs w:val="32"/>
      <w:lang w:eastAsia="en-US"/>
    </w:rPr>
  </w:style>
  <w:style w:type="paragraph" w:styleId="Kop2">
    <w:name w:val="heading 2"/>
    <w:basedOn w:val="Standaard"/>
    <w:next w:val="Standaard"/>
    <w:link w:val="Kop2Char"/>
    <w:uiPriority w:val="9"/>
    <w:unhideWhenUsed/>
    <w:qFormat/>
    <w:rsid w:val="006A54C6"/>
    <w:pPr>
      <w:keepNext/>
      <w:keepLines/>
      <w:spacing w:before="40" w:after="0" w:line="240" w:lineRule="auto"/>
      <w:outlineLvl w:val="1"/>
    </w:pPr>
    <w:rPr>
      <w:rFonts w:ascii="VistaSansBold" w:eastAsiaTheme="majorEastAsia" w:hAnsi="VistaSansBold" w:cstheme="majorBidi"/>
      <w:sz w:val="36"/>
      <w:szCs w:val="26"/>
      <w:lang w:eastAsia="en-US"/>
    </w:rPr>
  </w:style>
  <w:style w:type="paragraph" w:styleId="Kop3">
    <w:name w:val="heading 3"/>
    <w:basedOn w:val="Standaard"/>
    <w:next w:val="Standaard"/>
    <w:link w:val="Kop3Char"/>
    <w:uiPriority w:val="9"/>
    <w:unhideWhenUsed/>
    <w:qFormat/>
    <w:rsid w:val="006A54C6"/>
    <w:pPr>
      <w:keepNext/>
      <w:keepLines/>
      <w:spacing w:before="40" w:after="0" w:line="240" w:lineRule="auto"/>
      <w:outlineLvl w:val="2"/>
    </w:pPr>
    <w:rPr>
      <w:rFonts w:ascii="VistaSansBold" w:eastAsiaTheme="majorEastAsia" w:hAnsi="VistaSansBold" w:cstheme="majorBidi"/>
      <w:color w:val="262626" w:themeColor="text1" w:themeTint="D9"/>
      <w:sz w:val="28"/>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VistaKop1 Char"/>
    <w:basedOn w:val="Standaardalinea-lettertype"/>
    <w:link w:val="Kop1"/>
    <w:uiPriority w:val="9"/>
    <w:rsid w:val="006A54C6"/>
    <w:rPr>
      <w:rFonts w:ascii="VistaSansBold" w:eastAsiaTheme="majorEastAsia" w:hAnsi="VistaSansBold" w:cstheme="majorBidi"/>
      <w:sz w:val="56"/>
      <w:szCs w:val="32"/>
    </w:rPr>
  </w:style>
  <w:style w:type="character" w:customStyle="1" w:styleId="Kop2Char">
    <w:name w:val="Kop 2 Char"/>
    <w:basedOn w:val="Standaardalinea-lettertype"/>
    <w:link w:val="Kop2"/>
    <w:uiPriority w:val="9"/>
    <w:rsid w:val="006A54C6"/>
    <w:rPr>
      <w:rFonts w:ascii="VistaSansBold" w:eastAsiaTheme="majorEastAsia" w:hAnsi="VistaSansBold" w:cstheme="majorBidi"/>
      <w:sz w:val="36"/>
      <w:szCs w:val="26"/>
    </w:rPr>
  </w:style>
  <w:style w:type="paragraph" w:styleId="Titel">
    <w:name w:val="Title"/>
    <w:basedOn w:val="Standaard"/>
    <w:next w:val="Standaard"/>
    <w:link w:val="TitelChar"/>
    <w:uiPriority w:val="10"/>
    <w:qFormat/>
    <w:rsid w:val="00A07D8E"/>
    <w:pPr>
      <w:contextualSpacing/>
    </w:pPr>
    <w:rPr>
      <w:rFonts w:ascii="Rockwell" w:eastAsiaTheme="majorEastAsia" w:hAnsi="Rockwell" w:cstheme="majorBidi"/>
      <w:b/>
      <w:color w:val="FF3399"/>
      <w:spacing w:val="-10"/>
      <w:kern w:val="28"/>
      <w:sz w:val="56"/>
      <w:szCs w:val="56"/>
    </w:rPr>
  </w:style>
  <w:style w:type="character" w:customStyle="1" w:styleId="TitelChar">
    <w:name w:val="Titel Char"/>
    <w:basedOn w:val="Standaardalinea-lettertype"/>
    <w:link w:val="Titel"/>
    <w:uiPriority w:val="10"/>
    <w:rsid w:val="00A07D8E"/>
    <w:rPr>
      <w:rFonts w:ascii="Rockwell" w:eastAsiaTheme="majorEastAsia" w:hAnsi="Rockwell" w:cstheme="majorBidi"/>
      <w:b/>
      <w:color w:val="FF3399"/>
      <w:spacing w:val="-10"/>
      <w:kern w:val="28"/>
      <w:sz w:val="56"/>
      <w:szCs w:val="56"/>
    </w:rPr>
  </w:style>
  <w:style w:type="paragraph" w:customStyle="1" w:styleId="edintro">
    <w:name w:val="ed intro"/>
    <w:basedOn w:val="Standaard"/>
    <w:qFormat/>
    <w:rsid w:val="00056D6F"/>
    <w:pPr>
      <w:spacing w:line="420" w:lineRule="exact"/>
    </w:pPr>
    <w:rPr>
      <w:rFonts w:ascii="VistaSansBold" w:eastAsiaTheme="minorEastAsia" w:hAnsi="VistaSansBold" w:cstheme="minorBidi"/>
      <w:snapToGrid w:val="0"/>
      <w:sz w:val="28"/>
      <w:szCs w:val="28"/>
      <w:lang w:val="en-US" w:eastAsia="ja-JP"/>
    </w:rPr>
  </w:style>
  <w:style w:type="character" w:customStyle="1" w:styleId="Kop3Char">
    <w:name w:val="Kop 3 Char"/>
    <w:basedOn w:val="Standaardalinea-lettertype"/>
    <w:link w:val="Kop3"/>
    <w:uiPriority w:val="9"/>
    <w:rsid w:val="006A54C6"/>
    <w:rPr>
      <w:rFonts w:ascii="VistaSansBold" w:eastAsiaTheme="majorEastAsia" w:hAnsi="VistaSansBold" w:cstheme="majorBidi"/>
      <w:color w:val="262626" w:themeColor="text1" w:themeTint="D9"/>
      <w:sz w:val="28"/>
      <w:szCs w:val="24"/>
    </w:rPr>
  </w:style>
  <w:style w:type="paragraph" w:styleId="Geenafstand">
    <w:name w:val="No Spacing"/>
    <w:uiPriority w:val="1"/>
    <w:qFormat/>
    <w:rsid w:val="006A54C6"/>
    <w:pPr>
      <w:spacing w:after="0" w:line="560" w:lineRule="exact"/>
    </w:pPr>
    <w:rPr>
      <w:rFonts w:ascii="VistaSansBold" w:eastAsiaTheme="minorEastAsia" w:hAnsi="VistaSansBold"/>
      <w:color w:val="000000"/>
      <w:position w:val="-10"/>
      <w:sz w:val="48"/>
      <w:szCs w:val="20"/>
      <w:lang w:eastAsia="ja-JP"/>
    </w:rPr>
  </w:style>
  <w:style w:type="character" w:styleId="Zwaar">
    <w:name w:val="Strong"/>
    <w:aliases w:val="Streamer"/>
    <w:basedOn w:val="Standaardalinea-lettertype"/>
    <w:uiPriority w:val="22"/>
    <w:qFormat/>
    <w:rsid w:val="00201E7E"/>
    <w:rPr>
      <w:rFonts w:ascii="VistaSansBold" w:hAnsi="VistaSansBold"/>
      <w:b/>
      <w:bCs/>
      <w:color w:val="FF0080"/>
      <w:sz w:val="48"/>
    </w:rPr>
  </w:style>
  <w:style w:type="paragraph" w:customStyle="1" w:styleId="streamer">
    <w:name w:val="streamer"/>
    <w:basedOn w:val="Standaard"/>
    <w:qFormat/>
    <w:rsid w:val="00301E77"/>
    <w:pPr>
      <w:spacing w:after="0" w:line="560" w:lineRule="exact"/>
    </w:pPr>
    <w:rPr>
      <w:rFonts w:ascii="VistaSansBold" w:eastAsiaTheme="minorEastAsia" w:hAnsi="VistaSansBold" w:cstheme="minorBidi"/>
      <w:color w:val="FF0080"/>
      <w:position w:val="-10"/>
      <w:sz w:val="48"/>
      <w:szCs w:val="20"/>
      <w:lang w:eastAsia="ja-JP"/>
    </w:rPr>
  </w:style>
  <w:style w:type="paragraph" w:styleId="Koptekst">
    <w:name w:val="header"/>
    <w:basedOn w:val="Standaard"/>
    <w:link w:val="KoptekstChar"/>
    <w:uiPriority w:val="99"/>
    <w:unhideWhenUsed/>
    <w:rsid w:val="00F0349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497"/>
    <w:rPr>
      <w:rFonts w:ascii="Arial Unicode MS" w:hAnsi="Arial Unicode MS" w:cs="Calibri"/>
      <w:lang w:eastAsia="nl-NL"/>
    </w:rPr>
  </w:style>
  <w:style w:type="paragraph" w:styleId="Voettekst">
    <w:name w:val="footer"/>
    <w:basedOn w:val="Standaard"/>
    <w:link w:val="VoettekstChar"/>
    <w:uiPriority w:val="99"/>
    <w:unhideWhenUsed/>
    <w:rsid w:val="00F0349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497"/>
    <w:rPr>
      <w:rFonts w:ascii="Arial Unicode MS" w:hAnsi="Arial Unicode MS" w:cs="Calibri"/>
      <w:lang w:eastAsia="nl-NL"/>
    </w:rPr>
  </w:style>
  <w:style w:type="paragraph" w:customStyle="1" w:styleId="Standaardtekst">
    <w:name w:val="Standaard tekst"/>
    <w:basedOn w:val="Standaard"/>
    <w:link w:val="StandaardtekstChar"/>
    <w:qFormat/>
    <w:rsid w:val="00F03497"/>
    <w:pPr>
      <w:pBdr>
        <w:top w:val="nil"/>
        <w:left w:val="nil"/>
        <w:bottom w:val="nil"/>
        <w:right w:val="nil"/>
        <w:between w:val="nil"/>
        <w:bar w:val="nil"/>
      </w:pBdr>
      <w:spacing w:after="200" w:line="276" w:lineRule="auto"/>
    </w:pPr>
    <w:rPr>
      <w:rFonts w:eastAsia="Cambria" w:cs="Cambria"/>
      <w:color w:val="000000"/>
      <w:u w:color="000000"/>
      <w:bdr w:val="nil"/>
      <w:lang w:val="it-IT" w:eastAsia="en-US"/>
    </w:rPr>
  </w:style>
  <w:style w:type="character" w:customStyle="1" w:styleId="StandaardtekstChar">
    <w:name w:val="Standaard tekst Char"/>
    <w:basedOn w:val="Standaardalinea-lettertype"/>
    <w:link w:val="Standaardtekst"/>
    <w:rsid w:val="00F03497"/>
    <w:rPr>
      <w:rFonts w:ascii="Arial Unicode MS" w:eastAsia="Cambria" w:hAnsi="Arial Unicode MS" w:cs="Cambria"/>
      <w:color w:val="000000"/>
      <w:u w:color="000000"/>
      <w:bdr w:val="nil"/>
      <w:lang w:val="it-IT"/>
    </w:rPr>
  </w:style>
  <w:style w:type="character" w:customStyle="1" w:styleId="tlid-translation">
    <w:name w:val="tlid-translation"/>
    <w:basedOn w:val="Standaardalinea-lettertype"/>
    <w:rsid w:val="00F03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1228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4</cp:revision>
  <dcterms:created xsi:type="dcterms:W3CDTF">2020-05-28T14:00:00Z</dcterms:created>
  <dcterms:modified xsi:type="dcterms:W3CDTF">2020-05-28T14:01:00Z</dcterms:modified>
</cp:coreProperties>
</file>